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.0 -->
  <w:body>
    <w:p w:rsidR="00783B39" w:rsidP="00A44728" w14:paraId="485F5702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3B39">
        <w:rPr>
          <w:rFonts w:ascii="Times New Roman" w:hAnsi="Times New Roman" w:cs="Times New Roman"/>
          <w:b/>
          <w:bCs/>
          <w:sz w:val="26"/>
          <w:szCs w:val="26"/>
        </w:rPr>
        <w:t>Rīgas valstspilsētas pašvaldības Īpašuma departamenta</w:t>
      </w:r>
    </w:p>
    <w:p w:rsidR="00CA123A" w:rsidRPr="00CA123A" w:rsidP="00CA123A" w14:paraId="7DB9457D" w14:textId="5AE11D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B39">
        <w:rPr>
          <w:rFonts w:ascii="Times New Roman" w:hAnsi="Times New Roman" w:cs="Times New Roman"/>
          <w:b/>
          <w:bCs/>
          <w:sz w:val="26"/>
          <w:szCs w:val="26"/>
        </w:rPr>
        <w:t>Būvju sakārtošanas pārvalde</w:t>
      </w:r>
      <w:r w:rsidRPr="00CA123A">
        <w:rPr>
          <w:rFonts w:ascii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A123A">
        <w:rPr>
          <w:rFonts w:ascii="Times New Roman" w:hAnsi="Times New Roman" w:cs="Times New Roman"/>
          <w:b/>
          <w:bCs/>
          <w:sz w:val="26"/>
          <w:szCs w:val="26"/>
        </w:rPr>
        <w:t>struktūra</w:t>
      </w:r>
    </w:p>
    <w:p w:rsidR="00CA123A" w:rsidRPr="00CA123A" w:rsidP="00CA123A" w14:paraId="47ABB4EF" w14:textId="6A3ADB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123A" w:rsidRPr="00CA123A" w:rsidP="00CA123A" w14:paraId="21491DA7" w14:textId="6EF0FD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3623310</wp:posOffset>
                </wp:positionH>
                <wp:positionV relativeFrom="margin">
                  <wp:posOffset>704850</wp:posOffset>
                </wp:positionV>
                <wp:extent cx="2159635" cy="720000"/>
                <wp:effectExtent l="0" t="0" r="12065" b="23495"/>
                <wp:wrapNone/>
                <wp:docPr id="3" name="Taisnstūris ar noapaļotiem stūriem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635" cy="720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291D" w:rsidRPr="00783B39" w:rsidP="00C76C3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83B3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Pārvaldes priekšnieks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3" o:spid="_x0000_s1025" style="width:170.05pt;height:56.7pt;margin-top:55.5pt;margin-left:285.3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251671552" arcsize="10923f" fillcolor="white" strokecolor="black" strokeweight="2pt">
                <v:textbox>
                  <w:txbxContent>
                    <w:p w:rsidR="000B291D" w:rsidRPr="00783B39" w:rsidP="00C76C34" w14:paraId="1AEBDFCB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83B3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Pārvaldes priekšnieks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CA123A" w:rsidRPr="00CA123A" w:rsidP="00CA123A" w14:paraId="0D034791" w14:textId="28CD1B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123A" w:rsidRPr="00CA123A" w:rsidP="00CA123A" w14:paraId="51DD4C7B" w14:textId="080C3C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7533475</wp:posOffset>
                </wp:positionH>
                <wp:positionV relativeFrom="paragraph">
                  <wp:posOffset>86995</wp:posOffset>
                </wp:positionV>
                <wp:extent cx="0" cy="504000"/>
                <wp:effectExtent l="0" t="0" r="38100" b="10795"/>
                <wp:wrapNone/>
                <wp:docPr id="30" name="Taisns savienotājs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504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30" o:spid="_x0000_s1026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94080" from="593.2pt,6.85pt" to="593.2pt,46.55pt" strokecolor="black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5778500</wp:posOffset>
                </wp:positionH>
                <wp:positionV relativeFrom="paragraph">
                  <wp:posOffset>76835</wp:posOffset>
                </wp:positionV>
                <wp:extent cx="1764000" cy="6350"/>
                <wp:effectExtent l="0" t="0" r="27305" b="31750"/>
                <wp:wrapNone/>
                <wp:docPr id="29" name="Taisns savienotājs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764000" cy="63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29" o:spid="_x0000_s1027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92032" from="455pt,6.05pt" to="593.9pt,6.55pt" strokecolor="black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92075</wp:posOffset>
                </wp:positionV>
                <wp:extent cx="1908000" cy="6350"/>
                <wp:effectExtent l="0" t="0" r="16510" b="31750"/>
                <wp:wrapNone/>
                <wp:docPr id="7" name="Taisns savienotājs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908000" cy="63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7" o:spid="_x0000_s102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79744" from="134.75pt,7.25pt" to="285pt,7.75pt" strokecolor="black" strokeweight="2pt"/>
            </w:pict>
          </mc:Fallback>
        </mc:AlternateContent>
      </w:r>
      <w:r w:rsidR="00D53EE2"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103505</wp:posOffset>
                </wp:positionV>
                <wp:extent cx="0" cy="468000"/>
                <wp:effectExtent l="0" t="0" r="38100" b="27305"/>
                <wp:wrapNone/>
                <wp:docPr id="8" name="Taisns savienotājs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468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8" o:spid="_x0000_s1029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81792" from="135.45pt,8.15pt" to="135.45pt,45pt" strokecolor="black" strokeweight="2pt"/>
            </w:pict>
          </mc:Fallback>
        </mc:AlternateContent>
      </w:r>
    </w:p>
    <w:p w:rsidR="00CA123A" w:rsidRPr="00CA123A" w:rsidP="00CA123A" w14:paraId="31CBFD7A" w14:textId="308F64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123A" w:rsidRPr="00CA123A" w:rsidP="00CA123A" w14:paraId="79C7EF48" w14:textId="6AE7B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4690110</wp:posOffset>
                </wp:positionH>
                <wp:positionV relativeFrom="paragraph">
                  <wp:posOffset>88900</wp:posOffset>
                </wp:positionV>
                <wp:extent cx="0" cy="1260000"/>
                <wp:effectExtent l="0" t="0" r="38100" b="16510"/>
                <wp:wrapNone/>
                <wp:docPr id="12" name="Taisns savienotājs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1260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2" o:spid="_x0000_s1030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83840" from="369.3pt,7pt" to="369.3pt,106.2pt" strokecolor="black" strokeweight="2pt"/>
            </w:pict>
          </mc:Fallback>
        </mc:AlternateContent>
      </w:r>
    </w:p>
    <w:p w:rsidR="00CA123A" w:rsidRPr="00CA123A" w:rsidP="00CA123A" w14:paraId="0633A5AE" w14:textId="563170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1524635</wp:posOffset>
                </wp:positionV>
                <wp:extent cx="3419475" cy="503555"/>
                <wp:effectExtent l="0" t="0" r="28575" b="10795"/>
                <wp:wrapNone/>
                <wp:docPr id="13" name="Taisnstūris ar noapaļotiem stūriem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19475" cy="503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77C0" w:rsidRPr="00783B39" w:rsidP="005777C0" w14:textId="6F462E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83B3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Pārvaldes priekšnieka vietnieks būvju uzraudzības un juridiskajos jautājumos</w:t>
                            </w:r>
                          </w:p>
                          <w:p w:rsidR="003246C7" w:rsidRPr="00783B39" w:rsidP="005777C0" w14:textId="7B540A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3246C7" w:rsidRPr="00783B39" w:rsidP="005777C0" w14:textId="31613DB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3246C7" w:rsidRPr="00783B39" w:rsidP="005777C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3246C7" w:rsidRPr="00783B39" w:rsidP="003246C7" w14:textId="710034F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3246C7" w:rsidRPr="00783B39" w:rsidP="005777C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3246C7" w:rsidRPr="00783B39" w:rsidP="005777C0" w14:textId="29A2A1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3246C7" w:rsidRPr="00783B39" w:rsidP="005777C0" w14:textId="62ADD7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3246C7" w:rsidRPr="00783B39" w:rsidP="005777C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13" o:spid="_x0000_s1031" style="width:269.25pt;height:39.65pt;margin-top:120.05pt;margin-left:218.05pt;mso-height-percent:0;mso-height-relative:margin;mso-position-horizontal:right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251685888" arcsize="10923f" fillcolor="window" strokecolor="black" strokeweight="2pt">
                <v:textbox>
                  <w:txbxContent>
                    <w:p w:rsidR="005777C0" w:rsidRPr="00783B39" w:rsidP="005777C0" w14:paraId="080C37EF" w14:textId="6F462E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83B39"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Pārvaldes priekšnieka vietnieks būvju uzraudzības un juridiskajos jautājumos</w:t>
                      </w:r>
                    </w:p>
                    <w:p w:rsidR="003246C7" w:rsidRPr="00783B39" w:rsidP="005777C0" w14:paraId="3FD4A1BB" w14:textId="7B540A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3246C7" w:rsidRPr="00783B39" w:rsidP="005777C0" w14:paraId="62249B28" w14:textId="31613DB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3246C7" w:rsidRPr="00783B39" w:rsidP="005777C0" w14:paraId="53372582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3246C7" w:rsidRPr="00783B39" w:rsidP="003246C7" w14:paraId="26BE639D" w14:textId="710034F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3246C7" w:rsidRPr="00783B39" w:rsidP="005777C0" w14:paraId="2FFC7A50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3246C7" w:rsidRPr="00783B39" w:rsidP="005777C0" w14:paraId="79A0D1EE" w14:textId="29A2A1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3246C7" w:rsidRPr="00783B39" w:rsidP="005777C0" w14:paraId="5F087643" w14:textId="62ADD7A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3246C7" w:rsidRPr="00783B39" w:rsidP="005777C0" w14:paraId="42382B44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1525353</wp:posOffset>
                </wp:positionV>
                <wp:extent cx="3419475" cy="503555"/>
                <wp:effectExtent l="0" t="0" r="28575" b="10795"/>
                <wp:wrapNone/>
                <wp:docPr id="4" name="Taisnstūris ar noapaļotiem stūriem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19475" cy="503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291D" w:rsidRPr="00783B39" w:rsidP="000B291D" w14:textId="5F5BEC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Hlk141962878"/>
                            <w:r w:rsidRPr="00783B3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Pārvaldes priekšnieka vietnieks līdzfinansējuma administrēšanas jautājumos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4" o:spid="_x0000_s1032" style="width:269.25pt;height:39.65pt;margin-top:120.1pt;margin-left:0;mso-height-percent:0;mso-height-relative:margin;mso-position-horizontal:left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251675648" arcsize="10923f" fillcolor="window" strokecolor="black" strokeweight="2pt">
                <v:textbox>
                  <w:txbxContent>
                    <w:p w:rsidR="000B291D" w:rsidRPr="00783B39" w:rsidP="000B291D" w14:paraId="101AAC49" w14:textId="5F5BEC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bookmarkStart w:id="0" w:name="_Hlk141962878"/>
                      <w:r w:rsidRPr="00783B39">
                        <w:rPr>
                          <w:rFonts w:ascii="Times New Roman" w:hAnsi="Times New Roman" w:cs="Times New Roman"/>
                          <w:b/>
                          <w:bCs/>
                        </w:rPr>
                        <w:t>Pārvaldes priekšnieka vietnieks līdzfinansējuma administrēšanas jautājumos</w:t>
                      </w:r>
                      <w:bookmarkEnd w:id="0"/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CA123A" w:rsidRPr="00CA123A" w:rsidP="00CA123A" w14:paraId="0667B5E4" w14:textId="44427C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0E97" w:rsidRPr="00CA123A" w:rsidP="00CA123A" w14:paraId="53B9AFB6" w14:textId="79A3108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7541895</wp:posOffset>
                </wp:positionH>
                <wp:positionV relativeFrom="paragraph">
                  <wp:posOffset>116205</wp:posOffset>
                </wp:positionV>
                <wp:extent cx="0" cy="396000"/>
                <wp:effectExtent l="0" t="0" r="38100" b="23495"/>
                <wp:wrapNone/>
                <wp:docPr id="24" name="Taisns savienotājs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396000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ysClr val="windowText" lastClr="000000"/>
                          </a:solidFill>
                          <a:prstDash val="sysDot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24" o:spid="_x0000_s1033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06368" from="593.85pt,9.15pt" to="593.85pt,40.35pt" strokecolor="black" strokeweight="2pt">
                <v:stroke dashstyle="1 1" linestyle="thinThin"/>
              </v:line>
            </w:pict>
          </mc:Fallback>
        </mc:AlternateContent>
      </w:r>
      <w:r w:rsidR="00FA2900"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leftMargin">
                  <wp:posOffset>2430780</wp:posOffset>
                </wp:positionH>
                <wp:positionV relativeFrom="paragraph">
                  <wp:posOffset>151130</wp:posOffset>
                </wp:positionV>
                <wp:extent cx="6350" cy="180000"/>
                <wp:effectExtent l="0" t="0" r="31750" b="10795"/>
                <wp:wrapNone/>
                <wp:docPr id="19" name="Taisns savienotājs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50" cy="180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ysDash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9" o:spid="_x0000_s1034" style="flip:y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isibility:visible;z-index:251673600" from="191.4pt,11.9pt" to="191.9pt,26.05pt" strokecolor="black" strokeweight="2pt">
                <v:stroke dashstyle="solid"/>
              </v:line>
            </w:pict>
          </mc:Fallback>
        </mc:AlternateContent>
      </w:r>
    </w:p>
    <w:p w:rsidR="00CA123A" w:rsidP="00CA123A" w14:paraId="1596C8B0" w14:textId="792D7B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1157632</wp:posOffset>
                </wp:positionH>
                <wp:positionV relativeFrom="paragraph">
                  <wp:posOffset>149225</wp:posOffset>
                </wp:positionV>
                <wp:extent cx="0" cy="395605"/>
                <wp:effectExtent l="0" t="0" r="38100" b="23495"/>
                <wp:wrapNone/>
                <wp:docPr id="20" name="Taisns savienotājs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3956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ysDash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20" o:spid="_x0000_s103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77696" from="91.15pt,11.75pt" to="91.15pt,42.9pt" strokecolor="black" strokeweight="2pt">
                <v:stroke dashstyle="solid"/>
              </v:line>
            </w:pict>
          </mc:Fallback>
        </mc:AlternateContent>
      </w:r>
      <w:r w:rsidR="00CD3A5D"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7844790</wp:posOffset>
                </wp:positionH>
                <wp:positionV relativeFrom="paragraph">
                  <wp:posOffset>156210</wp:posOffset>
                </wp:positionV>
                <wp:extent cx="0" cy="395605"/>
                <wp:effectExtent l="0" t="0" r="38100" b="23495"/>
                <wp:wrapNone/>
                <wp:docPr id="21" name="Taisns savienotājs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3956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ysDash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21" o:spid="_x0000_s1036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98176" from="617.7pt,12.3pt" to="617.7pt,43.45pt" strokecolor="black" strokeweight="2pt">
                <v:stroke dashstyle="solid"/>
              </v:line>
            </w:pict>
          </mc:Fallback>
        </mc:AlternateContent>
      </w:r>
      <w:r w:rsidR="00F00B44"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1192530</wp:posOffset>
                </wp:positionH>
                <wp:positionV relativeFrom="paragraph">
                  <wp:posOffset>145415</wp:posOffset>
                </wp:positionV>
                <wp:extent cx="6660000" cy="19050"/>
                <wp:effectExtent l="0" t="0" r="26670" b="19050"/>
                <wp:wrapNone/>
                <wp:docPr id="18" name="Taisns savienotājs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660000" cy="190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ysDash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8" o:spid="_x0000_s1037" style="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9504" from="93.9pt,11.45pt" to="618.3pt,12.95pt" strokecolor="black" strokeweight="2pt">
                <v:stroke dashstyle="solid"/>
                <w10:wrap anchorx="margin"/>
              </v:line>
            </w:pict>
          </mc:Fallback>
        </mc:AlternateContent>
      </w:r>
    </w:p>
    <w:p w:rsidR="000B291D" w:rsidP="00CA123A" w14:paraId="549DCD2C" w14:textId="112E3A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4799965</wp:posOffset>
                </wp:positionH>
                <wp:positionV relativeFrom="paragraph">
                  <wp:posOffset>129540</wp:posOffset>
                </wp:positionV>
                <wp:extent cx="2736000" cy="0"/>
                <wp:effectExtent l="0" t="0" r="0" b="0"/>
                <wp:wrapNone/>
                <wp:docPr id="23" name="Taisns savienotājs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736000" cy="0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ysClr val="windowText" lastClr="000000"/>
                          </a:solidFill>
                          <a:prstDash val="sysDot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23" o:spid="_x0000_s1038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96128" from="377.95pt,10.2pt" to="593.4pt,10.2pt" strokecolor="black" strokeweight="2pt">
                <v:stroke dashstyle="1 1" linestyle="thinThin"/>
              </v:line>
            </w:pict>
          </mc:Fallback>
        </mc:AlternateContent>
      </w:r>
      <w:r w:rsidR="00745CAA"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4789805</wp:posOffset>
                </wp:positionH>
                <wp:positionV relativeFrom="paragraph">
                  <wp:posOffset>128795</wp:posOffset>
                </wp:positionV>
                <wp:extent cx="0" cy="252000"/>
                <wp:effectExtent l="0" t="0" r="38100" b="15240"/>
                <wp:wrapNone/>
                <wp:docPr id="25" name="Taisns savienotājs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252000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ysClr val="windowText" lastClr="000000"/>
                          </a:solidFill>
                          <a:prstDash val="sysDot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25" o:spid="_x0000_s1039" style="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87936" from="377.15pt,10.15pt" to="377.15pt,30pt" strokecolor="black" strokeweight="2pt">
                <v:stroke dashstyle="1 1" linestyle="thinThin"/>
                <w10:wrap anchorx="margin"/>
              </v:line>
            </w:pict>
          </mc:Fallback>
        </mc:AlternateContent>
      </w:r>
      <w:r w:rsidR="000622E2"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7960360</wp:posOffset>
                </wp:positionH>
                <wp:positionV relativeFrom="paragraph">
                  <wp:posOffset>48591</wp:posOffset>
                </wp:positionV>
                <wp:extent cx="0" cy="359410"/>
                <wp:effectExtent l="0" t="0" r="38100" b="21590"/>
                <wp:wrapNone/>
                <wp:docPr id="14" name="Taisns savienotājs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4" o:spid="_x0000_s1040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626.8pt,3.85pt" to="626.8pt,32.15pt" strokecolor="black" strokeweight="2pt"/>
            </w:pict>
          </mc:Fallback>
        </mc:AlternateContent>
      </w:r>
      <w:r w:rsidR="009D47F0"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50800</wp:posOffset>
                </wp:positionV>
                <wp:extent cx="0" cy="324000"/>
                <wp:effectExtent l="0" t="0" r="38100" b="19050"/>
                <wp:wrapNone/>
                <wp:docPr id="10" name="Taisns savienotājs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324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0" o:spid="_x0000_s1041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99.5pt,4pt" to="99.5pt,29.5pt" strokecolor="black" strokeweight="2pt"/>
            </w:pict>
          </mc:Fallback>
        </mc:AlternateContent>
      </w:r>
      <w:r w:rsidR="009D47F0"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1268730</wp:posOffset>
                </wp:positionH>
                <wp:positionV relativeFrom="paragraph">
                  <wp:posOffset>54610</wp:posOffset>
                </wp:positionV>
                <wp:extent cx="6696000" cy="9525"/>
                <wp:effectExtent l="0" t="0" r="10160" b="28575"/>
                <wp:wrapNone/>
                <wp:docPr id="9" name="Taisns savienotājs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96000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9" o:spid="_x0000_s1042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99.9pt,4.3pt" to="627.15pt,5.05pt" strokecolor="black" strokeweight="2pt">
                <w10:wrap anchorx="margin"/>
              </v:line>
            </w:pict>
          </mc:Fallback>
        </mc:AlternateContent>
      </w:r>
    </w:p>
    <w:p w:rsidR="000B291D" w:rsidP="00CA123A" w14:paraId="44D4E488" w14:textId="53A5A1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291D" w:rsidP="00CA123A" w14:paraId="364FFD30" w14:textId="1F7654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3461109</wp:posOffset>
                </wp:positionH>
                <wp:positionV relativeFrom="margin">
                  <wp:posOffset>2664019</wp:posOffset>
                </wp:positionV>
                <wp:extent cx="2520000" cy="504000"/>
                <wp:effectExtent l="0" t="0" r="13970" b="10795"/>
                <wp:wrapNone/>
                <wp:docPr id="15" name="Taisnstūris ar noapaļotiem stūriem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000" cy="504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77C0" w:rsidRPr="004E63E9" w:rsidP="005777C0" w14:textId="0A169D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E63E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Būvju uzraudzības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15" o:spid="_x0000_s1043" style="width:198.45pt;height:39.7pt;margin-top:209.75pt;margin-left:272.5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251667456" arcsize="10923f" fillcolor="window" strokecolor="black" strokeweight="2pt">
                <v:textbox>
                  <w:txbxContent>
                    <w:p w:rsidR="005777C0" w:rsidRPr="004E63E9" w:rsidP="005777C0" w14:paraId="1D615CE6" w14:textId="0A169D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E63E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Būvju uzraudzības nodaļa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2669015</wp:posOffset>
                </wp:positionV>
                <wp:extent cx="2520000" cy="504000"/>
                <wp:effectExtent l="0" t="0" r="13970" b="10795"/>
                <wp:wrapNone/>
                <wp:docPr id="27" name="Taisnstūris ar noapaļotiem stūriem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000" cy="504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05DD" w:rsidRPr="004E63E9" w:rsidP="00CF05DD" w14:textId="75486E8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E63E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Klientu atbalsta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4" style="width:198.45pt;height:39.7pt;margin-top:210.15pt;margin-left:147.25pt;mso-height-percent:0;mso-height-relative:margin;mso-position-horizontal:right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251689984" arcsize="10923f" fillcolor="window" strokecolor="black" strokeweight="2pt">
                <v:textbox>
                  <w:txbxContent>
                    <w:p w:rsidR="00CF05DD" w:rsidRPr="004E63E9" w:rsidP="00CF05DD" w14:paraId="1AC4D051" w14:textId="75486E8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E63E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Klientu atbalsta nodaļa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2664046</wp:posOffset>
                </wp:positionV>
                <wp:extent cx="2520000" cy="504000"/>
                <wp:effectExtent l="0" t="0" r="13970" b="10795"/>
                <wp:wrapNone/>
                <wp:docPr id="6" name="Taisnstūris ar noapaļotiem stūriem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000" cy="504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291D" w:rsidRPr="004E63E9" w:rsidP="000B291D" w14:textId="4FC971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E63E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Līdzfinansējuma administrēšanas </w:t>
                            </w:r>
                            <w:r w:rsidRPr="004E63E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6" o:spid="_x0000_s1045" style="width:198.45pt;height:39.7pt;margin-top:209.75pt;margin-left:0;mso-height-percent:0;mso-height-relative:margin;mso-position-horizontal:left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251659264" arcsize="10923f" fillcolor="window" strokecolor="black" strokeweight="2pt">
                <v:textbox>
                  <w:txbxContent>
                    <w:p w:rsidR="000B291D" w:rsidRPr="004E63E9" w:rsidP="000B291D" w14:paraId="29074CCE" w14:textId="4FC971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E63E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Līdzfinansējuma administrēšanas </w:t>
                      </w:r>
                      <w:r w:rsidRPr="004E63E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nodaļa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0B291D" w:rsidP="00CA123A" w14:paraId="35B0F4BA" w14:textId="1AED20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291D" w:rsidP="00CA123A" w14:paraId="60A958B0" w14:textId="47E9B8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291D" w:rsidP="00CA123A" w14:paraId="5BBC3EF6" w14:textId="3A1E41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291D" w:rsidP="00CA123A" w14:paraId="5FC85A34" w14:textId="6047F2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291D" w:rsidP="00CA123A" w14:paraId="243959E1" w14:textId="5B12FA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291D" w:rsidP="00CA123A" w14:paraId="4739D02C" w14:textId="534F08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126E" w:rsidP="00CA123A" w14:paraId="0FF4141C" w14:textId="7204FD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126E" w:rsidP="00CA123A" w14:paraId="21B42DC5" w14:textId="721A93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066A" w:rsidP="00CA123A" w14:paraId="710EABD4" w14:textId="77777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066A" w:rsidP="00CA123A" w14:paraId="4954F864" w14:textId="77777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066A" w:rsidP="00CA123A" w14:paraId="3EB1A3B6" w14:textId="77777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126E" w:rsidP="00CA123A" w14:paraId="184CAFDE" w14:textId="01FA56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="108" w:tblpY="1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11907"/>
      </w:tblGrid>
      <w:tr w14:paraId="30A38D66" w14:textId="77777777" w:rsidTr="008653F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660" w:type="dxa"/>
          </w:tcPr>
          <w:p w:rsidR="0046066A" w:rsidRPr="00A917AC" w:rsidP="008653F8" w14:paraId="3A8B62EF" w14:textId="777777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17AC">
              <w:rPr>
                <w:rFonts w:ascii="Times New Roman" w:hAnsi="Times New Roman" w:cs="Times New Roman"/>
                <w:noProof/>
                <w:sz w:val="18"/>
                <w:szCs w:val="18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97790</wp:posOffset>
                      </wp:positionV>
                      <wp:extent cx="1457325" cy="0"/>
                      <wp:effectExtent l="0" t="0" r="9525" b="19050"/>
                      <wp:wrapNone/>
                      <wp:docPr id="16" name="Taisns savienotāj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4573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Taisns savienotājs 16" o:spid="_x0000_s104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700224" from="5.45pt,7.7pt" to="120.2pt,7.7pt" strokecolor="black" strokeweight="2pt"/>
                  </w:pict>
                </mc:Fallback>
              </mc:AlternateContent>
            </w:r>
          </w:p>
        </w:tc>
        <w:tc>
          <w:tcPr>
            <w:tcW w:w="11907" w:type="dxa"/>
          </w:tcPr>
          <w:p w:rsidR="0046066A" w:rsidRPr="00A917AC" w:rsidP="008653F8" w14:paraId="105F3C93" w14:textId="777777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17AC">
              <w:rPr>
                <w:rFonts w:ascii="Times New Roman" w:hAnsi="Times New Roman" w:cs="Times New Roman"/>
                <w:sz w:val="18"/>
                <w:szCs w:val="18"/>
              </w:rPr>
              <w:t>Institucionālā pakļautība</w:t>
            </w:r>
          </w:p>
        </w:tc>
      </w:tr>
      <w:tr w14:paraId="6120E7A2" w14:textId="77777777" w:rsidTr="008653F8">
        <w:tblPrEx>
          <w:tblW w:w="0" w:type="auto"/>
          <w:tblLook w:val="04A0"/>
        </w:tblPrEx>
        <w:tc>
          <w:tcPr>
            <w:tcW w:w="2660" w:type="dxa"/>
          </w:tcPr>
          <w:p w:rsidR="0046066A" w:rsidRPr="00A917AC" w:rsidP="008653F8" w14:paraId="0D744C2A" w14:textId="777777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17AC">
              <w:rPr>
                <w:rFonts w:ascii="Times New Roman" w:hAnsi="Times New Roman" w:cs="Times New Roman"/>
                <w:noProof/>
                <w:sz w:val="18"/>
                <w:szCs w:val="18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63500</wp:posOffset>
                      </wp:positionV>
                      <wp:extent cx="1457325" cy="0"/>
                      <wp:effectExtent l="0" t="0" r="9525" b="19050"/>
                      <wp:wrapNone/>
                      <wp:docPr id="17" name="Taisns savienotāj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4573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ysClr val="windowText" lastClr="000000"/>
                                </a:solidFill>
                                <a:prstDash val="sysDash"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Taisns savienotājs 17" o:spid="_x0000_s104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702272" from="5.45pt,5pt" to="120.2pt,5pt" strokecolor="black" strokeweight="2pt">
                      <v:stroke dashstyle="solid"/>
                    </v:line>
                  </w:pict>
                </mc:Fallback>
              </mc:AlternateContent>
            </w:r>
          </w:p>
        </w:tc>
        <w:tc>
          <w:tcPr>
            <w:tcW w:w="11907" w:type="dxa"/>
          </w:tcPr>
          <w:p w:rsidR="0046066A" w:rsidRPr="00A917AC" w:rsidP="008653F8" w14:paraId="419A8D06" w14:textId="233679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17AC">
              <w:rPr>
                <w:rFonts w:ascii="Times New Roman" w:hAnsi="Times New Roman" w:cs="Times New Roman"/>
                <w:sz w:val="18"/>
                <w:szCs w:val="18"/>
              </w:rPr>
              <w:t xml:space="preserve">Funkcionālā pakļautība saskaņā ar šā reglamenta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429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914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17AC">
              <w:rPr>
                <w:rFonts w:ascii="Times New Roman" w:hAnsi="Times New Roman" w:cs="Times New Roman"/>
                <w:sz w:val="18"/>
                <w:szCs w:val="18"/>
              </w:rPr>
              <w:t>punktu</w:t>
            </w:r>
          </w:p>
        </w:tc>
      </w:tr>
      <w:tr w14:paraId="7C5451A7" w14:textId="77777777" w:rsidTr="008653F8">
        <w:tblPrEx>
          <w:tblW w:w="0" w:type="auto"/>
          <w:tblLook w:val="04A0"/>
        </w:tblPrEx>
        <w:tc>
          <w:tcPr>
            <w:tcW w:w="2660" w:type="dxa"/>
          </w:tcPr>
          <w:p w:rsidR="0046066A" w:rsidRPr="00A917AC" w:rsidP="008653F8" w14:paraId="4663247E" w14:textId="77777777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lv-LV"/>
              </w:rPr>
            </w:pPr>
            <w:r w:rsidRPr="00A917AC">
              <w:rPr>
                <w:rFonts w:ascii="Times New Roman" w:hAnsi="Times New Roman" w:cs="Times New Roman"/>
                <w:noProof/>
                <w:sz w:val="18"/>
                <w:szCs w:val="18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25976</wp:posOffset>
                      </wp:positionV>
                      <wp:extent cx="1457326" cy="0"/>
                      <wp:effectExtent l="0" t="0" r="9525" b="19050"/>
                      <wp:wrapNone/>
                      <wp:docPr id="32" name="Taisns savienotājs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457326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mpd="dbl">
                                <a:solidFill>
                                  <a:sysClr val="windowText" lastClr="000000"/>
                                </a:solidFill>
                                <a:prstDash val="sysDot"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Taisns savienotājs 32" o:spid="_x0000_s1048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04320" from="5.45pt,2.05pt" to="120.2pt,2.05pt" strokecolor="black" strokeweight="2pt">
                      <v:stroke dashstyle="1 1" linestyle="thinThin"/>
                    </v:line>
                  </w:pict>
                </mc:Fallback>
              </mc:AlternateContent>
            </w:r>
          </w:p>
        </w:tc>
        <w:tc>
          <w:tcPr>
            <w:tcW w:w="11907" w:type="dxa"/>
          </w:tcPr>
          <w:p w:rsidR="0046066A" w:rsidRPr="00A917AC" w:rsidP="008653F8" w14:paraId="647BCC2A" w14:textId="380F97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17AC">
              <w:rPr>
                <w:rFonts w:ascii="Times New Roman" w:hAnsi="Times New Roman" w:cs="Times New Roman"/>
                <w:sz w:val="18"/>
                <w:szCs w:val="18"/>
              </w:rPr>
              <w:t xml:space="preserve">Funkcionālā pakļautība saskaņā ar šā reglamenta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42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A917AC">
              <w:rPr>
                <w:rFonts w:ascii="Times New Roman" w:hAnsi="Times New Roman" w:cs="Times New Roman"/>
                <w:sz w:val="18"/>
                <w:szCs w:val="18"/>
              </w:rPr>
              <w:t>punktu</w:t>
            </w:r>
          </w:p>
        </w:tc>
      </w:tr>
    </w:tbl>
    <w:p w:rsidR="00CF05DD" w:rsidP="00CA123A" w14:paraId="109D0E03" w14:textId="1BE55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291D" w:rsidRPr="00CA123A" w:rsidP="00CA123A" w14:paraId="080AE2AB" w14:textId="77777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Sect="00766369">
      <w:footerReference w:type="default" r:id="rId8"/>
      <w:headerReference w:type="first" r:id="rId9"/>
      <w:footerReference w:type="first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82765756"/>
      <w:docPartObj>
        <w:docPartGallery w:val="Page Numbers (Bottom of Page)"/>
        <w:docPartUnique/>
      </w:docPartObj>
    </w:sdtPr>
    <w:sdtContent>
      <w:p w:rsidR="00186F6B" w:rsidP="00C671C6" w14:paraId="3006A805" w14:textId="77777777">
        <w:pPr>
          <w:pStyle w:val="Footer"/>
          <w:ind w:right="-31"/>
          <w:jc w:val="center"/>
        </w:pPr>
        <w:r w:rsidRPr="00C671C6">
          <w:rPr>
            <w:rFonts w:ascii="Times New Roman" w:hAnsi="Times New Roman" w:cs="Times New Roman"/>
          </w:rPr>
          <w:fldChar w:fldCharType="begin"/>
        </w:r>
        <w:r w:rsidRPr="00C671C6">
          <w:rPr>
            <w:rFonts w:ascii="Times New Roman" w:hAnsi="Times New Roman" w:cs="Times New Roman"/>
          </w:rPr>
          <w:instrText>PAGE   \* MERGEFORMAT</w:instrText>
        </w:r>
        <w:r w:rsidRPr="00C671C6">
          <w:rPr>
            <w:rFonts w:ascii="Times New Roman" w:hAnsi="Times New Roman" w:cs="Times New Roman"/>
          </w:rPr>
          <w:fldChar w:fldCharType="separate"/>
        </w:r>
        <w:r w:rsidR="00AA1AA4">
          <w:rPr>
            <w:rFonts w:ascii="Times New Roman" w:hAnsi="Times New Roman" w:cs="Times New Roman"/>
            <w:noProof/>
          </w:rPr>
          <w:t>2</w:t>
        </w:r>
        <w:r w:rsidRPr="00C671C6">
          <w:rPr>
            <w:rFonts w:ascii="Times New Roman" w:hAnsi="Times New Roman" w:cs="Times New Roman"/>
          </w:rPr>
          <w:fldChar w:fldCharType="end"/>
        </w:r>
      </w:p>
    </w:sdtContent>
  </w:sdt>
  <w:p w:rsidR="00186F6B" w14:paraId="0A689452" w14:textId="77777777">
    <w:pPr>
      <w:pStyle w:val="Footer"/>
    </w:pPr>
  </w:p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r>
      <w:t xml:space="preserve">         
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0028A" w:rsidRPr="00D661BD" w:rsidP="00D661BD" w14:paraId="79EA0AD0" w14:textId="0B5A0EA3">
    <w:pPr>
      <w:spacing w:after="0" w:line="240" w:lineRule="auto"/>
      <w:jc w:val="right"/>
      <w:rPr>
        <w:rFonts w:ascii="Times New Roman" w:hAnsi="Times New Roman" w:cs="Times New Roman"/>
        <w:sz w:val="26"/>
        <w:szCs w:val="26"/>
      </w:rPr>
    </w:pPr>
    <w:r w:rsidRPr="00D661BD">
      <w:rPr>
        <w:rFonts w:ascii="Times New Roman" w:hAnsi="Times New Roman" w:cs="Times New Roman"/>
        <w:sz w:val="26"/>
        <w:szCs w:val="26"/>
      </w:rPr>
      <w:t>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FB6AD8"/>
    <w:multiLevelType w:val="hybridMultilevel"/>
    <w:tmpl w:val="EDE88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727C6"/>
    <w:multiLevelType w:val="multilevel"/>
    <w:tmpl w:val="9B34B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75F5185"/>
    <w:multiLevelType w:val="hybridMultilevel"/>
    <w:tmpl w:val="98600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B2141"/>
    <w:multiLevelType w:val="multilevel"/>
    <w:tmpl w:val="F06E3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B063576"/>
    <w:multiLevelType w:val="hybridMultilevel"/>
    <w:tmpl w:val="6FFEF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47C37"/>
    <w:multiLevelType w:val="multilevel"/>
    <w:tmpl w:val="4E58F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37C6A41"/>
    <w:multiLevelType w:val="multilevel"/>
    <w:tmpl w:val="69348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6D00945"/>
    <w:multiLevelType w:val="hybridMultilevel"/>
    <w:tmpl w:val="31D63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35933"/>
    <w:multiLevelType w:val="hybridMultilevel"/>
    <w:tmpl w:val="519895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Theme="minorHAnsi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CC35F7"/>
    <w:multiLevelType w:val="hybridMultilevel"/>
    <w:tmpl w:val="7AE4F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7517E"/>
    <w:multiLevelType w:val="hybridMultilevel"/>
    <w:tmpl w:val="00C8693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65DA4"/>
    <w:multiLevelType w:val="hybridMultilevel"/>
    <w:tmpl w:val="AA54E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DD0A97"/>
    <w:multiLevelType w:val="multilevel"/>
    <w:tmpl w:val="52A04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435F4D5C"/>
    <w:multiLevelType w:val="multilevel"/>
    <w:tmpl w:val="71380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CEB1BC2"/>
    <w:multiLevelType w:val="hybridMultilevel"/>
    <w:tmpl w:val="F370B482"/>
    <w:lvl w:ilvl="0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9" w:hanging="360"/>
      </w:pPr>
    </w:lvl>
    <w:lvl w:ilvl="2" w:tentative="1">
      <w:start w:val="1"/>
      <w:numFmt w:val="lowerRoman"/>
      <w:lvlText w:val="%3."/>
      <w:lvlJc w:val="right"/>
      <w:pPr>
        <w:ind w:left="1809" w:hanging="180"/>
      </w:pPr>
    </w:lvl>
    <w:lvl w:ilvl="3" w:tentative="1">
      <w:start w:val="1"/>
      <w:numFmt w:val="decimal"/>
      <w:lvlText w:val="%4."/>
      <w:lvlJc w:val="left"/>
      <w:pPr>
        <w:ind w:left="2529" w:hanging="360"/>
      </w:pPr>
    </w:lvl>
    <w:lvl w:ilvl="4" w:tentative="1">
      <w:start w:val="1"/>
      <w:numFmt w:val="lowerLetter"/>
      <w:lvlText w:val="%5."/>
      <w:lvlJc w:val="left"/>
      <w:pPr>
        <w:ind w:left="3249" w:hanging="360"/>
      </w:pPr>
    </w:lvl>
    <w:lvl w:ilvl="5" w:tentative="1">
      <w:start w:val="1"/>
      <w:numFmt w:val="lowerRoman"/>
      <w:lvlText w:val="%6."/>
      <w:lvlJc w:val="right"/>
      <w:pPr>
        <w:ind w:left="3969" w:hanging="180"/>
      </w:pPr>
    </w:lvl>
    <w:lvl w:ilvl="6" w:tentative="1">
      <w:start w:val="1"/>
      <w:numFmt w:val="decimal"/>
      <w:lvlText w:val="%7."/>
      <w:lvlJc w:val="left"/>
      <w:pPr>
        <w:ind w:left="4689" w:hanging="360"/>
      </w:pPr>
    </w:lvl>
    <w:lvl w:ilvl="7" w:tentative="1">
      <w:start w:val="1"/>
      <w:numFmt w:val="lowerLetter"/>
      <w:lvlText w:val="%8."/>
      <w:lvlJc w:val="left"/>
      <w:pPr>
        <w:ind w:left="5409" w:hanging="360"/>
      </w:pPr>
    </w:lvl>
    <w:lvl w:ilvl="8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5">
    <w:nsid w:val="4FD0295C"/>
    <w:multiLevelType w:val="multilevel"/>
    <w:tmpl w:val="F06E3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0C558A8"/>
    <w:multiLevelType w:val="multilevel"/>
    <w:tmpl w:val="4E58F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7947EA3"/>
    <w:multiLevelType w:val="multilevel"/>
    <w:tmpl w:val="9B34B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8D06EB7"/>
    <w:multiLevelType w:val="hybridMultilevel"/>
    <w:tmpl w:val="B1941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C16CBA"/>
    <w:multiLevelType w:val="multilevel"/>
    <w:tmpl w:val="FAF0620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>
    <w:nsid w:val="5B934DD0"/>
    <w:multiLevelType w:val="hybridMultilevel"/>
    <w:tmpl w:val="EF485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345192"/>
    <w:multiLevelType w:val="multilevel"/>
    <w:tmpl w:val="4E58F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3F6206A"/>
    <w:multiLevelType w:val="multilevel"/>
    <w:tmpl w:val="167A8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760A3047"/>
    <w:multiLevelType w:val="hybridMultilevel"/>
    <w:tmpl w:val="BA748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539988">
    <w:abstractNumId w:val="10"/>
  </w:num>
  <w:num w:numId="2" w16cid:durableId="112679686">
    <w:abstractNumId w:val="12"/>
  </w:num>
  <w:num w:numId="3" w16cid:durableId="520825619">
    <w:abstractNumId w:val="20"/>
  </w:num>
  <w:num w:numId="4" w16cid:durableId="600534297">
    <w:abstractNumId w:val="18"/>
  </w:num>
  <w:num w:numId="5" w16cid:durableId="156503522">
    <w:abstractNumId w:val="11"/>
  </w:num>
  <w:num w:numId="6" w16cid:durableId="1729304924">
    <w:abstractNumId w:val="4"/>
  </w:num>
  <w:num w:numId="7" w16cid:durableId="1234193436">
    <w:abstractNumId w:val="0"/>
  </w:num>
  <w:num w:numId="8" w16cid:durableId="612203677">
    <w:abstractNumId w:val="22"/>
  </w:num>
  <w:num w:numId="9" w16cid:durableId="362633019">
    <w:abstractNumId w:val="6"/>
  </w:num>
  <w:num w:numId="10" w16cid:durableId="439029844">
    <w:abstractNumId w:val="2"/>
  </w:num>
  <w:num w:numId="11" w16cid:durableId="528109168">
    <w:abstractNumId w:val="23"/>
  </w:num>
  <w:num w:numId="12" w16cid:durableId="2028167214">
    <w:abstractNumId w:val="13"/>
  </w:num>
  <w:num w:numId="13" w16cid:durableId="1244219148">
    <w:abstractNumId w:val="15"/>
  </w:num>
  <w:num w:numId="14" w16cid:durableId="1538003789">
    <w:abstractNumId w:val="3"/>
  </w:num>
  <w:num w:numId="15" w16cid:durableId="1399940568">
    <w:abstractNumId w:val="9"/>
  </w:num>
  <w:num w:numId="16" w16cid:durableId="1329944211">
    <w:abstractNumId w:val="17"/>
  </w:num>
  <w:num w:numId="17" w16cid:durableId="876621645">
    <w:abstractNumId w:val="1"/>
  </w:num>
  <w:num w:numId="18" w16cid:durableId="226379082">
    <w:abstractNumId w:val="16"/>
  </w:num>
  <w:num w:numId="19" w16cid:durableId="12654196">
    <w:abstractNumId w:val="21"/>
  </w:num>
  <w:num w:numId="20" w16cid:durableId="609896522">
    <w:abstractNumId w:val="8"/>
  </w:num>
  <w:num w:numId="21" w16cid:durableId="1650134843">
    <w:abstractNumId w:val="5"/>
  </w:num>
  <w:num w:numId="22" w16cid:durableId="136579745">
    <w:abstractNumId w:val="19"/>
  </w:num>
  <w:num w:numId="23" w16cid:durableId="2077430547">
    <w:abstractNumId w:val="7"/>
  </w:num>
  <w:num w:numId="24" w16cid:durableId="278343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90"/>
    <w:rsid w:val="00043121"/>
    <w:rsid w:val="00043E5E"/>
    <w:rsid w:val="000622E2"/>
    <w:rsid w:val="0007695C"/>
    <w:rsid w:val="00082C46"/>
    <w:rsid w:val="000857DE"/>
    <w:rsid w:val="00090734"/>
    <w:rsid w:val="0009337B"/>
    <w:rsid w:val="000A041E"/>
    <w:rsid w:val="000B291D"/>
    <w:rsid w:val="000C055A"/>
    <w:rsid w:val="000C0AAE"/>
    <w:rsid w:val="000C611A"/>
    <w:rsid w:val="000D0BFB"/>
    <w:rsid w:val="000D29E8"/>
    <w:rsid w:val="000D32D0"/>
    <w:rsid w:val="000D35D6"/>
    <w:rsid w:val="000F4AA4"/>
    <w:rsid w:val="000F739C"/>
    <w:rsid w:val="000F7E02"/>
    <w:rsid w:val="001060BD"/>
    <w:rsid w:val="00120B94"/>
    <w:rsid w:val="00143142"/>
    <w:rsid w:val="001437B6"/>
    <w:rsid w:val="001446FA"/>
    <w:rsid w:val="001634B3"/>
    <w:rsid w:val="00163768"/>
    <w:rsid w:val="00164D10"/>
    <w:rsid w:val="001747C6"/>
    <w:rsid w:val="00186E7A"/>
    <w:rsid w:val="00186F6B"/>
    <w:rsid w:val="00187E90"/>
    <w:rsid w:val="00194830"/>
    <w:rsid w:val="001A34D9"/>
    <w:rsid w:val="001B24BF"/>
    <w:rsid w:val="001B4CC0"/>
    <w:rsid w:val="001B69B0"/>
    <w:rsid w:val="001B7C64"/>
    <w:rsid w:val="001C2638"/>
    <w:rsid w:val="001C39C2"/>
    <w:rsid w:val="001D2F8C"/>
    <w:rsid w:val="001F0531"/>
    <w:rsid w:val="00205918"/>
    <w:rsid w:val="00207BEF"/>
    <w:rsid w:val="00221B03"/>
    <w:rsid w:val="002304DA"/>
    <w:rsid w:val="00247AA3"/>
    <w:rsid w:val="00250B07"/>
    <w:rsid w:val="00254B36"/>
    <w:rsid w:val="002573E6"/>
    <w:rsid w:val="00263C44"/>
    <w:rsid w:val="00263F40"/>
    <w:rsid w:val="00266075"/>
    <w:rsid w:val="00271DC3"/>
    <w:rsid w:val="002753DE"/>
    <w:rsid w:val="00275DC0"/>
    <w:rsid w:val="0027778E"/>
    <w:rsid w:val="002847F4"/>
    <w:rsid w:val="0028600A"/>
    <w:rsid w:val="00293485"/>
    <w:rsid w:val="00296346"/>
    <w:rsid w:val="002A096F"/>
    <w:rsid w:val="002A2AF4"/>
    <w:rsid w:val="002A358A"/>
    <w:rsid w:val="002A5BBC"/>
    <w:rsid w:val="002B048C"/>
    <w:rsid w:val="002C445A"/>
    <w:rsid w:val="002D100A"/>
    <w:rsid w:val="002D4997"/>
    <w:rsid w:val="002E2298"/>
    <w:rsid w:val="0030186C"/>
    <w:rsid w:val="003029E6"/>
    <w:rsid w:val="003158A0"/>
    <w:rsid w:val="00320A06"/>
    <w:rsid w:val="00320D8A"/>
    <w:rsid w:val="003246C7"/>
    <w:rsid w:val="00342A8E"/>
    <w:rsid w:val="00364BA0"/>
    <w:rsid w:val="00367DAD"/>
    <w:rsid w:val="00381158"/>
    <w:rsid w:val="00384376"/>
    <w:rsid w:val="00384446"/>
    <w:rsid w:val="003867DB"/>
    <w:rsid w:val="003A6D8B"/>
    <w:rsid w:val="003A7FBC"/>
    <w:rsid w:val="003C0CD7"/>
    <w:rsid w:val="003D0714"/>
    <w:rsid w:val="003D0B09"/>
    <w:rsid w:val="003E0B2D"/>
    <w:rsid w:val="003E2CBE"/>
    <w:rsid w:val="003F2285"/>
    <w:rsid w:val="003F40C9"/>
    <w:rsid w:val="003F710A"/>
    <w:rsid w:val="004011C6"/>
    <w:rsid w:val="00407154"/>
    <w:rsid w:val="0041029E"/>
    <w:rsid w:val="00410FAA"/>
    <w:rsid w:val="004250B0"/>
    <w:rsid w:val="00456284"/>
    <w:rsid w:val="0046066A"/>
    <w:rsid w:val="00462211"/>
    <w:rsid w:val="00466364"/>
    <w:rsid w:val="00471CA6"/>
    <w:rsid w:val="00475090"/>
    <w:rsid w:val="004755AC"/>
    <w:rsid w:val="00487E4C"/>
    <w:rsid w:val="00491404"/>
    <w:rsid w:val="00495FF1"/>
    <w:rsid w:val="004B11ED"/>
    <w:rsid w:val="004D0D21"/>
    <w:rsid w:val="004D1AD0"/>
    <w:rsid w:val="004E11DA"/>
    <w:rsid w:val="004E59BA"/>
    <w:rsid w:val="004E63E9"/>
    <w:rsid w:val="005023D8"/>
    <w:rsid w:val="005057C9"/>
    <w:rsid w:val="00510F4D"/>
    <w:rsid w:val="00515424"/>
    <w:rsid w:val="005264AD"/>
    <w:rsid w:val="005276C5"/>
    <w:rsid w:val="00530CE4"/>
    <w:rsid w:val="00534E1D"/>
    <w:rsid w:val="005355C7"/>
    <w:rsid w:val="00547F0F"/>
    <w:rsid w:val="00551BA7"/>
    <w:rsid w:val="005524F7"/>
    <w:rsid w:val="005548AC"/>
    <w:rsid w:val="005734F8"/>
    <w:rsid w:val="005777C0"/>
    <w:rsid w:val="00587702"/>
    <w:rsid w:val="00590BF9"/>
    <w:rsid w:val="00590E97"/>
    <w:rsid w:val="0059134F"/>
    <w:rsid w:val="005A270B"/>
    <w:rsid w:val="005A7661"/>
    <w:rsid w:val="005C358C"/>
    <w:rsid w:val="005D61B5"/>
    <w:rsid w:val="005E0762"/>
    <w:rsid w:val="005E13C4"/>
    <w:rsid w:val="005E3C1F"/>
    <w:rsid w:val="005F2143"/>
    <w:rsid w:val="005F4FF7"/>
    <w:rsid w:val="00605BFA"/>
    <w:rsid w:val="00606506"/>
    <w:rsid w:val="00614E79"/>
    <w:rsid w:val="006245CB"/>
    <w:rsid w:val="0063507B"/>
    <w:rsid w:val="00641500"/>
    <w:rsid w:val="00642DBC"/>
    <w:rsid w:val="00650DB0"/>
    <w:rsid w:val="006760DF"/>
    <w:rsid w:val="00676AD0"/>
    <w:rsid w:val="0068054E"/>
    <w:rsid w:val="00687040"/>
    <w:rsid w:val="00697611"/>
    <w:rsid w:val="006A0792"/>
    <w:rsid w:val="006B0AAC"/>
    <w:rsid w:val="006B57E9"/>
    <w:rsid w:val="006D211E"/>
    <w:rsid w:val="006D3D53"/>
    <w:rsid w:val="00703718"/>
    <w:rsid w:val="0070402A"/>
    <w:rsid w:val="00713217"/>
    <w:rsid w:val="007170DD"/>
    <w:rsid w:val="00724828"/>
    <w:rsid w:val="00733BC7"/>
    <w:rsid w:val="00736D49"/>
    <w:rsid w:val="00745CAA"/>
    <w:rsid w:val="007469B4"/>
    <w:rsid w:val="00752832"/>
    <w:rsid w:val="00766369"/>
    <w:rsid w:val="00783B39"/>
    <w:rsid w:val="00783F56"/>
    <w:rsid w:val="00785F0A"/>
    <w:rsid w:val="00791EF6"/>
    <w:rsid w:val="00796205"/>
    <w:rsid w:val="007A6CED"/>
    <w:rsid w:val="007C28F0"/>
    <w:rsid w:val="007D2DE5"/>
    <w:rsid w:val="007D400B"/>
    <w:rsid w:val="007E3B3A"/>
    <w:rsid w:val="007F6FE7"/>
    <w:rsid w:val="0080148F"/>
    <w:rsid w:val="008033A3"/>
    <w:rsid w:val="008034E5"/>
    <w:rsid w:val="00805AAE"/>
    <w:rsid w:val="00853997"/>
    <w:rsid w:val="00864298"/>
    <w:rsid w:val="008653F8"/>
    <w:rsid w:val="00883F10"/>
    <w:rsid w:val="008B21AE"/>
    <w:rsid w:val="008C6663"/>
    <w:rsid w:val="008E2BDC"/>
    <w:rsid w:val="008F26CC"/>
    <w:rsid w:val="008F6785"/>
    <w:rsid w:val="008F73F2"/>
    <w:rsid w:val="0090028A"/>
    <w:rsid w:val="009112BC"/>
    <w:rsid w:val="0091690E"/>
    <w:rsid w:val="00923B46"/>
    <w:rsid w:val="00936F5B"/>
    <w:rsid w:val="00961E46"/>
    <w:rsid w:val="00963A27"/>
    <w:rsid w:val="0096780D"/>
    <w:rsid w:val="00977F86"/>
    <w:rsid w:val="009804A7"/>
    <w:rsid w:val="0098223C"/>
    <w:rsid w:val="009B38F6"/>
    <w:rsid w:val="009C2812"/>
    <w:rsid w:val="009C7724"/>
    <w:rsid w:val="009D02BD"/>
    <w:rsid w:val="009D08A8"/>
    <w:rsid w:val="009D47F0"/>
    <w:rsid w:val="009E303F"/>
    <w:rsid w:val="009F3A92"/>
    <w:rsid w:val="00A00916"/>
    <w:rsid w:val="00A038C1"/>
    <w:rsid w:val="00A15872"/>
    <w:rsid w:val="00A44728"/>
    <w:rsid w:val="00A53CCA"/>
    <w:rsid w:val="00A56EF5"/>
    <w:rsid w:val="00A7155F"/>
    <w:rsid w:val="00A73189"/>
    <w:rsid w:val="00A81DE7"/>
    <w:rsid w:val="00A917AC"/>
    <w:rsid w:val="00A9760D"/>
    <w:rsid w:val="00AA1AA4"/>
    <w:rsid w:val="00AA7422"/>
    <w:rsid w:val="00AB1024"/>
    <w:rsid w:val="00AC02E2"/>
    <w:rsid w:val="00AD2740"/>
    <w:rsid w:val="00AD7529"/>
    <w:rsid w:val="00AE53CC"/>
    <w:rsid w:val="00AF04AC"/>
    <w:rsid w:val="00AF63B8"/>
    <w:rsid w:val="00B1195A"/>
    <w:rsid w:val="00B25785"/>
    <w:rsid w:val="00B41A0B"/>
    <w:rsid w:val="00B44D5E"/>
    <w:rsid w:val="00B526B3"/>
    <w:rsid w:val="00B535F7"/>
    <w:rsid w:val="00B62BBD"/>
    <w:rsid w:val="00B64251"/>
    <w:rsid w:val="00B77480"/>
    <w:rsid w:val="00B94C5D"/>
    <w:rsid w:val="00B9712C"/>
    <w:rsid w:val="00BA4F50"/>
    <w:rsid w:val="00BA7885"/>
    <w:rsid w:val="00BB3708"/>
    <w:rsid w:val="00BB595F"/>
    <w:rsid w:val="00BB6406"/>
    <w:rsid w:val="00BB6BA3"/>
    <w:rsid w:val="00BC4ADD"/>
    <w:rsid w:val="00BC53A0"/>
    <w:rsid w:val="00BC6802"/>
    <w:rsid w:val="00BD462E"/>
    <w:rsid w:val="00BD6938"/>
    <w:rsid w:val="00BD6A55"/>
    <w:rsid w:val="00BE246B"/>
    <w:rsid w:val="00BF106E"/>
    <w:rsid w:val="00C00A02"/>
    <w:rsid w:val="00C212EB"/>
    <w:rsid w:val="00C30581"/>
    <w:rsid w:val="00C36E5D"/>
    <w:rsid w:val="00C42D6E"/>
    <w:rsid w:val="00C503BF"/>
    <w:rsid w:val="00C55891"/>
    <w:rsid w:val="00C671C6"/>
    <w:rsid w:val="00C76C34"/>
    <w:rsid w:val="00C8468D"/>
    <w:rsid w:val="00C8648B"/>
    <w:rsid w:val="00C9181A"/>
    <w:rsid w:val="00C94A5F"/>
    <w:rsid w:val="00C965D1"/>
    <w:rsid w:val="00CA123A"/>
    <w:rsid w:val="00CB25DD"/>
    <w:rsid w:val="00CB5AE0"/>
    <w:rsid w:val="00CB6398"/>
    <w:rsid w:val="00CB65E3"/>
    <w:rsid w:val="00CB66A8"/>
    <w:rsid w:val="00CC39C2"/>
    <w:rsid w:val="00CC7BD9"/>
    <w:rsid w:val="00CD322E"/>
    <w:rsid w:val="00CD3A5D"/>
    <w:rsid w:val="00CE19E4"/>
    <w:rsid w:val="00CF05DD"/>
    <w:rsid w:val="00D00B6F"/>
    <w:rsid w:val="00D052BE"/>
    <w:rsid w:val="00D10533"/>
    <w:rsid w:val="00D144F3"/>
    <w:rsid w:val="00D14842"/>
    <w:rsid w:val="00D217F7"/>
    <w:rsid w:val="00D21B07"/>
    <w:rsid w:val="00D44511"/>
    <w:rsid w:val="00D5286B"/>
    <w:rsid w:val="00D53EE2"/>
    <w:rsid w:val="00D661BD"/>
    <w:rsid w:val="00D92133"/>
    <w:rsid w:val="00D925C7"/>
    <w:rsid w:val="00D95B53"/>
    <w:rsid w:val="00DA36F0"/>
    <w:rsid w:val="00DA4A1A"/>
    <w:rsid w:val="00DB201D"/>
    <w:rsid w:val="00DB79FD"/>
    <w:rsid w:val="00DC5A1A"/>
    <w:rsid w:val="00DD4482"/>
    <w:rsid w:val="00DD5E1C"/>
    <w:rsid w:val="00DD6FD4"/>
    <w:rsid w:val="00DE3FAE"/>
    <w:rsid w:val="00DF38D3"/>
    <w:rsid w:val="00E06FC4"/>
    <w:rsid w:val="00E125BF"/>
    <w:rsid w:val="00E2049F"/>
    <w:rsid w:val="00E319CA"/>
    <w:rsid w:val="00E4666F"/>
    <w:rsid w:val="00E46CF2"/>
    <w:rsid w:val="00E47908"/>
    <w:rsid w:val="00E540EB"/>
    <w:rsid w:val="00E672CA"/>
    <w:rsid w:val="00E8237E"/>
    <w:rsid w:val="00EB3E5B"/>
    <w:rsid w:val="00ED772D"/>
    <w:rsid w:val="00EE13B3"/>
    <w:rsid w:val="00EE1B43"/>
    <w:rsid w:val="00F00B44"/>
    <w:rsid w:val="00F0126E"/>
    <w:rsid w:val="00F01B85"/>
    <w:rsid w:val="00F07625"/>
    <w:rsid w:val="00F1746C"/>
    <w:rsid w:val="00F26B7B"/>
    <w:rsid w:val="00F310B2"/>
    <w:rsid w:val="00F32101"/>
    <w:rsid w:val="00F74BE2"/>
    <w:rsid w:val="00F74F6F"/>
    <w:rsid w:val="00F768C9"/>
    <w:rsid w:val="00F80117"/>
    <w:rsid w:val="00F91194"/>
    <w:rsid w:val="00FA2900"/>
    <w:rsid w:val="00FB7BE7"/>
    <w:rsid w:val="00FC566E"/>
    <w:rsid w:val="00FC6A93"/>
    <w:rsid w:val="00FD79C8"/>
    <w:rsid w:val="00FE12AB"/>
    <w:rsid w:val="00FF5B0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ADBB88"/>
  <w15:docId w15:val="{C4784D80-4528-4C01-88E3-9947F5E2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FC4"/>
    <w:pPr>
      <w:ind w:left="720"/>
      <w:contextualSpacing/>
    </w:pPr>
  </w:style>
  <w:style w:type="table" w:styleId="TableGrid">
    <w:name w:val="Table Grid"/>
    <w:basedOn w:val="TableNormal"/>
    <w:uiPriority w:val="59"/>
    <w:rsid w:val="002A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C671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C671C6"/>
  </w:style>
  <w:style w:type="paragraph" w:styleId="Footer">
    <w:name w:val="footer"/>
    <w:basedOn w:val="Normal"/>
    <w:link w:val="KjeneRakstz"/>
    <w:uiPriority w:val="99"/>
    <w:unhideWhenUsed/>
    <w:rsid w:val="00C671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C671C6"/>
  </w:style>
  <w:style w:type="character" w:styleId="CommentReference">
    <w:name w:val="annotation reference"/>
    <w:basedOn w:val="DefaultParagraphFont"/>
    <w:uiPriority w:val="99"/>
    <w:semiHidden/>
    <w:unhideWhenUsed/>
    <w:rsid w:val="00C671C6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C671C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C67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C671C6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C671C6"/>
    <w:rPr>
      <w:b/>
      <w:bCs/>
      <w:sz w:val="20"/>
      <w:szCs w:val="20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C67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C671C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F67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ez_x012b_mes xmlns="5cbae58a-7b47-4270-8995-f30775344939" xsi:nil="true"/>
    <Datums xmlns="5cbae58a-7b47-4270-8995-f30775344939" xsi:nil="true"/>
    <_Flow_SignoffStatus xmlns="5cbae58a-7b47-4270-8995-f30775344939" xsi:nil="true"/>
    <lcf76f155ced4ddcb4097134ff3c332f xmlns="5cbae58a-7b47-4270-8995-f30775344939">
      <Terms xmlns="http://schemas.microsoft.com/office/infopath/2007/PartnerControls"/>
    </lcf76f155ced4ddcb4097134ff3c332f>
    <TaxCatchAll xmlns="db02065d-72a6-4cd0-8647-0c5d350986dc" xsi:nil="true"/>
    <Autors xmlns="5cbae58a-7b47-4270-8995-f30775344939" xsi:nil="true"/>
    <Saska_x0146_ots xmlns="5cbae58a-7b47-4270-8995-f30775344939">true</Saska_x0146_ot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9BB3D1C791280409E8D14CB65D87F49" ma:contentTypeVersion="27" ma:contentTypeDescription="Izveidot jaunu dokumentu." ma:contentTypeScope="" ma:versionID="9bbd43760216b0668a1d5f62a9a823d4">
  <xsd:schema xmlns:xsd="http://www.w3.org/2001/XMLSchema" xmlns:xs="http://www.w3.org/2001/XMLSchema" xmlns:p="http://schemas.microsoft.com/office/2006/metadata/properties" xmlns:ns2="5cbae58a-7b47-4270-8995-f30775344939" xmlns:ns3="db02065d-72a6-4cd0-8647-0c5d350986dc" targetNamespace="http://schemas.microsoft.com/office/2006/metadata/properties" ma:root="true" ma:fieldsID="e8acf7fc1651cdceb40e98c79c459d29" ns2:_="" ns3:_="">
    <xsd:import namespace="5cbae58a-7b47-4270-8995-f30775344939"/>
    <xsd:import namespace="db02065d-72a6-4cd0-8647-0c5d35098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Saska_x0146_o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Datums" minOccurs="0"/>
                <xsd:element ref="ns2:Autors" minOccurs="0"/>
                <xsd:element ref="ns2:_Flow_SignoffStatus" minOccurs="0"/>
                <xsd:element ref="ns2:Piez_x012b_m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e58a-7b47-4270-8995-f30775344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Saska_x0146_ots" ma:index="19" nillable="true" ma:displayName="Saskaņots" ma:default="1" ma:format="Dropdown" ma:internalName="Saska_x0146_ots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s" ma:index="25" nillable="true" ma:displayName="Datums" ma:format="DateOnly" ma:internalName="Datums">
      <xsd:simpleType>
        <xsd:restriction base="dms:DateTime"/>
      </xsd:simpleType>
    </xsd:element>
    <xsd:element name="Autors" ma:index="26" nillable="true" ma:displayName="Autors" ma:format="Dropdown" ma:internalName="Autors">
      <xsd:simpleType>
        <xsd:union memberTypes="dms:Text">
          <xsd:simpleType>
            <xsd:restriction base="dms:Choice">
              <xsd:enumeration value="RDA"/>
              <xsd:enumeration value="ĪD"/>
              <xsd:enumeration value="IRDG"/>
              <xsd:enumeration value="RNP"/>
              <xsd:enumeration value="Solvita"/>
            </xsd:restriction>
          </xsd:simpleType>
        </xsd:union>
      </xsd:simpleType>
    </xsd:element>
    <xsd:element name="_Flow_SignoffStatus" ma:index="27" nillable="true" ma:displayName="Parakstīšanas statuss" ma:internalName="Parakst_x012b__x0161_anas_x0020_statuss">
      <xsd:simpleType>
        <xsd:restriction base="dms:Text"/>
      </xsd:simpleType>
    </xsd:element>
    <xsd:element name="Piez_x012b_mes" ma:index="28" nillable="true" ma:displayName="Piezīmes" ma:description="AKTUĀLAIS" ma:format="Dropdown" ma:internalName="Piez_x012b_mes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2065d-72a6-4cd0-8647-0c5d35098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f22e60c6-a096-455a-8071-7faf47a7465e}" ma:internalName="TaxCatchAll" ma:showField="CatchAllData" ma:web="db02065d-72a6-4cd0-8647-0c5d3509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Satura tips"/>
        <xsd:element ref="dc:title" minOccurs="0" maxOccurs="1" ma:index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D24DF-3A35-4602-9492-34B190C69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187282-7DFE-4AE4-9BA3-B6F2E6180EF7}">
  <ds:schemaRefs>
    <ds:schemaRef ds:uri="http://schemas.microsoft.com/office/2006/metadata/properties"/>
    <ds:schemaRef ds:uri="http://schemas.microsoft.com/office/infopath/2007/PartnerControls"/>
    <ds:schemaRef ds:uri="5cbae58a-7b47-4270-8995-f30775344939"/>
    <ds:schemaRef ds:uri="db02065d-72a6-4cd0-8647-0c5d350986dc"/>
  </ds:schemaRefs>
</ds:datastoreItem>
</file>

<file path=customXml/itemProps3.xml><?xml version="1.0" encoding="utf-8"?>
<ds:datastoreItem xmlns:ds="http://schemas.openxmlformats.org/officeDocument/2006/customXml" ds:itemID="{91AE5A3A-7FFC-4D6D-B59B-8804142755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484C8D-06B9-4D38-A928-2B8E73A51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e58a-7b47-4270-8995-f30775344939"/>
    <ds:schemaRef ds:uri="db02065d-72a6-4cd0-8647-0c5d35098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Kuzma</dc:creator>
  <cp:lastModifiedBy>Ramona Kuzma</cp:lastModifiedBy>
  <cp:revision>43</cp:revision>
  <dcterms:created xsi:type="dcterms:W3CDTF">2024-01-16T08:43:00Z</dcterms:created>
  <dcterms:modified xsi:type="dcterms:W3CDTF">2024-05-07T11:52:00Z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0x010100D9BB3D1C791280409E8D14CB65D87F49</vt:lpwstr>
  </property>
  <property fmtid="{D5CDD505-2E9C-101B-9397-08002B2CF9AE}" pid="3" name="MediaServiceImageTags">
    <vt:lpwstr/>
  </property>
</Properties>
</file>