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3C03" w14:textId="77777777" w:rsidR="00F97B0F" w:rsidRDefault="00F97B0F" w:rsidP="005C7D48">
      <w:pPr>
        <w:ind w:firstLine="664"/>
        <w:jc w:val="right"/>
        <w:rPr>
          <w:rFonts w:ascii="Arial" w:hAnsi="Arial" w:cs="Arial"/>
        </w:rPr>
      </w:pPr>
      <w:bookmarkStart w:id="0" w:name="_Hlk190070241"/>
    </w:p>
    <w:p w14:paraId="6C5297E9" w14:textId="77777777" w:rsidR="00F97B0F" w:rsidRDefault="00F97B0F" w:rsidP="005C7D48">
      <w:pPr>
        <w:ind w:firstLine="664"/>
        <w:jc w:val="right"/>
        <w:rPr>
          <w:rFonts w:ascii="Arial" w:hAnsi="Arial" w:cs="Arial"/>
        </w:rPr>
      </w:pPr>
    </w:p>
    <w:p w14:paraId="4B9E16A0" w14:textId="28144006" w:rsidR="005C7D48" w:rsidRPr="00E430E9" w:rsidRDefault="005C7D48" w:rsidP="005C7D48">
      <w:pPr>
        <w:ind w:firstLine="664"/>
        <w:jc w:val="right"/>
        <w:rPr>
          <w:rFonts w:ascii="Arial" w:hAnsi="Arial" w:cs="Arial"/>
          <w:sz w:val="20"/>
          <w:szCs w:val="20"/>
        </w:rPr>
      </w:pPr>
      <w:r w:rsidRPr="00E430E9">
        <w:rPr>
          <w:rFonts w:ascii="Arial" w:hAnsi="Arial" w:cs="Arial"/>
          <w:sz w:val="20"/>
          <w:szCs w:val="20"/>
        </w:rPr>
        <w:t>Apstiprināts ar 202</w:t>
      </w:r>
      <w:r w:rsidR="00A21D7D" w:rsidRPr="00E430E9">
        <w:rPr>
          <w:rFonts w:ascii="Arial" w:hAnsi="Arial" w:cs="Arial"/>
          <w:sz w:val="20"/>
          <w:szCs w:val="20"/>
        </w:rPr>
        <w:t>6</w:t>
      </w:r>
      <w:r w:rsidRPr="00E430E9">
        <w:rPr>
          <w:rFonts w:ascii="Arial" w:hAnsi="Arial" w:cs="Arial"/>
          <w:sz w:val="20"/>
          <w:szCs w:val="20"/>
        </w:rPr>
        <w:t xml:space="preserve">.gada </w:t>
      </w:r>
      <w:r w:rsidR="00A422F4">
        <w:rPr>
          <w:rFonts w:ascii="Arial" w:hAnsi="Arial" w:cs="Arial"/>
          <w:sz w:val="20"/>
          <w:szCs w:val="20"/>
        </w:rPr>
        <w:t>17</w:t>
      </w:r>
      <w:r w:rsidR="00C05CCF" w:rsidRPr="00E430E9">
        <w:rPr>
          <w:rFonts w:ascii="Arial" w:hAnsi="Arial" w:cs="Arial"/>
          <w:sz w:val="20"/>
          <w:szCs w:val="20"/>
        </w:rPr>
        <w:t>.</w:t>
      </w:r>
      <w:r w:rsidR="00611853" w:rsidRPr="00E430E9">
        <w:rPr>
          <w:rFonts w:ascii="Arial" w:hAnsi="Arial" w:cs="Arial"/>
          <w:sz w:val="20"/>
          <w:szCs w:val="20"/>
        </w:rPr>
        <w:t>februār</w:t>
      </w:r>
      <w:r w:rsidR="0011438F">
        <w:rPr>
          <w:rFonts w:ascii="Arial" w:hAnsi="Arial" w:cs="Arial"/>
          <w:sz w:val="20"/>
          <w:szCs w:val="20"/>
        </w:rPr>
        <w:t>a</w:t>
      </w:r>
    </w:p>
    <w:p w14:paraId="22D500D7" w14:textId="77777777" w:rsidR="00E7322F" w:rsidRPr="00E430E9" w:rsidRDefault="005C7D48" w:rsidP="00DD3777">
      <w:pPr>
        <w:ind w:left="740" w:hanging="740"/>
        <w:jc w:val="right"/>
        <w:rPr>
          <w:rFonts w:ascii="Arial" w:hAnsi="Arial" w:cs="Arial"/>
          <w:sz w:val="20"/>
          <w:szCs w:val="20"/>
        </w:rPr>
      </w:pPr>
      <w:r w:rsidRPr="00E430E9">
        <w:rPr>
          <w:rFonts w:ascii="Arial" w:hAnsi="Arial" w:cs="Arial"/>
          <w:sz w:val="20"/>
          <w:szCs w:val="20"/>
        </w:rPr>
        <w:t xml:space="preserve">SIA „Rīgas meži” </w:t>
      </w:r>
    </w:p>
    <w:p w14:paraId="6FD7102A" w14:textId="608DF1F3" w:rsidR="005C7D48" w:rsidRPr="00E430E9" w:rsidRDefault="005C7D48" w:rsidP="00E7322F">
      <w:pPr>
        <w:ind w:left="740" w:hanging="740"/>
        <w:jc w:val="right"/>
        <w:rPr>
          <w:rFonts w:ascii="Arial" w:hAnsi="Arial" w:cs="Arial"/>
          <w:sz w:val="20"/>
          <w:szCs w:val="20"/>
        </w:rPr>
      </w:pPr>
      <w:r w:rsidRPr="00E430E9">
        <w:rPr>
          <w:rFonts w:ascii="Arial" w:hAnsi="Arial" w:cs="Arial"/>
          <w:sz w:val="20"/>
          <w:szCs w:val="20"/>
        </w:rPr>
        <w:t>Nekustamo īpašumu komisijas</w:t>
      </w:r>
      <w:r w:rsidR="00763D47" w:rsidRPr="00E430E9">
        <w:rPr>
          <w:rFonts w:ascii="Arial" w:hAnsi="Arial" w:cs="Arial"/>
          <w:sz w:val="20"/>
          <w:szCs w:val="20"/>
        </w:rPr>
        <w:t xml:space="preserve"> </w:t>
      </w:r>
    </w:p>
    <w:p w14:paraId="77C0E876" w14:textId="63D6AE08" w:rsidR="00E4493C" w:rsidRPr="002477A0" w:rsidRDefault="005C7D48" w:rsidP="00BB7C7B">
      <w:pPr>
        <w:jc w:val="right"/>
        <w:rPr>
          <w:rFonts w:ascii="Arial" w:hAnsi="Arial" w:cs="Arial"/>
          <w:i/>
          <w:iCs/>
        </w:rPr>
      </w:pPr>
      <w:r w:rsidRPr="00E430E9">
        <w:rPr>
          <w:rFonts w:ascii="Arial" w:hAnsi="Arial" w:cs="Arial"/>
          <w:sz w:val="20"/>
          <w:szCs w:val="20"/>
        </w:rPr>
        <w:t xml:space="preserve">lēmumu </w:t>
      </w:r>
      <w:r w:rsidR="00E10A0F" w:rsidRPr="00E430E9">
        <w:rPr>
          <w:rFonts w:ascii="Arial" w:hAnsi="Arial" w:cs="Arial"/>
          <w:sz w:val="20"/>
          <w:szCs w:val="20"/>
        </w:rPr>
        <w:t>N</w:t>
      </w:r>
      <w:r w:rsidRPr="00E430E9">
        <w:rPr>
          <w:rFonts w:ascii="Arial" w:hAnsi="Arial" w:cs="Arial"/>
          <w:sz w:val="20"/>
          <w:szCs w:val="20"/>
        </w:rPr>
        <w:t>r.</w:t>
      </w:r>
      <w:r w:rsidR="00A21D7D" w:rsidRPr="00E430E9">
        <w:rPr>
          <w:rFonts w:ascii="Arial" w:hAnsi="Arial" w:cs="Arial"/>
          <w:sz w:val="20"/>
          <w:szCs w:val="20"/>
        </w:rPr>
        <w:t xml:space="preserve"> </w:t>
      </w:r>
      <w:r w:rsidR="00611853" w:rsidRPr="00E430E9">
        <w:rPr>
          <w:rFonts w:ascii="Arial" w:hAnsi="Arial" w:cs="Arial"/>
          <w:sz w:val="20"/>
          <w:szCs w:val="20"/>
        </w:rPr>
        <w:t>1</w:t>
      </w:r>
      <w:r w:rsidR="00E22F0A" w:rsidRPr="00E430E9">
        <w:rPr>
          <w:rFonts w:ascii="Arial" w:hAnsi="Arial" w:cs="Arial"/>
          <w:sz w:val="20"/>
          <w:szCs w:val="20"/>
        </w:rPr>
        <w:t xml:space="preserve"> (prot. Nr. </w:t>
      </w:r>
      <w:r w:rsidR="00611853" w:rsidRPr="00E430E9">
        <w:rPr>
          <w:rFonts w:ascii="Arial" w:hAnsi="Arial" w:cs="Arial"/>
          <w:sz w:val="20"/>
          <w:szCs w:val="20"/>
        </w:rPr>
        <w:t>2026</w:t>
      </w:r>
      <w:r w:rsidR="004F48C9" w:rsidRPr="00E430E9">
        <w:rPr>
          <w:rFonts w:ascii="Arial" w:hAnsi="Arial" w:cs="Arial"/>
          <w:sz w:val="20"/>
          <w:szCs w:val="20"/>
        </w:rPr>
        <w:t>/</w:t>
      </w:r>
      <w:r w:rsidR="00A422F4">
        <w:rPr>
          <w:rFonts w:ascii="Arial" w:hAnsi="Arial" w:cs="Arial"/>
          <w:sz w:val="20"/>
          <w:szCs w:val="20"/>
        </w:rPr>
        <w:t>10</w:t>
      </w:r>
      <w:r w:rsidR="00927386" w:rsidRPr="00E430E9">
        <w:rPr>
          <w:rFonts w:ascii="Arial" w:hAnsi="Arial" w:cs="Arial"/>
          <w:sz w:val="20"/>
          <w:szCs w:val="20"/>
        </w:rPr>
        <w:t>)</w:t>
      </w:r>
    </w:p>
    <w:p w14:paraId="3EA2F1AD" w14:textId="77777777" w:rsidR="00E4493C" w:rsidRPr="00E430E9" w:rsidRDefault="00E4493C" w:rsidP="00E4493C">
      <w:pPr>
        <w:tabs>
          <w:tab w:val="left" w:pos="0"/>
        </w:tabs>
        <w:spacing w:beforeLines="60" w:before="144"/>
        <w:jc w:val="center"/>
        <w:rPr>
          <w:rFonts w:ascii="Arial" w:hAnsi="Arial" w:cs="Arial"/>
          <w:b/>
          <w:sz w:val="28"/>
          <w:szCs w:val="28"/>
        </w:rPr>
      </w:pPr>
      <w:bookmarkStart w:id="1" w:name="_Hlk190070264"/>
      <w:bookmarkEnd w:id="0"/>
      <w:r w:rsidRPr="00E430E9">
        <w:rPr>
          <w:rFonts w:ascii="Arial" w:hAnsi="Arial" w:cs="Arial"/>
          <w:b/>
          <w:sz w:val="28"/>
          <w:szCs w:val="28"/>
        </w:rPr>
        <w:t>Izsoles nolikums</w:t>
      </w:r>
    </w:p>
    <w:p w14:paraId="0D153A8F" w14:textId="20A1BD59" w:rsidR="00E7322F" w:rsidRDefault="00E7322F" w:rsidP="00CF41A1">
      <w:pPr>
        <w:tabs>
          <w:tab w:val="left" w:pos="0"/>
        </w:tabs>
        <w:jc w:val="center"/>
        <w:rPr>
          <w:rFonts w:ascii="Arial" w:hAnsi="Arial" w:cs="Arial"/>
          <w:b/>
          <w:iCs/>
        </w:rPr>
      </w:pPr>
      <w:bookmarkStart w:id="2" w:name="_Hlk126052172"/>
      <w:r w:rsidRPr="00E7322F">
        <w:rPr>
          <w:rFonts w:ascii="Arial" w:hAnsi="Arial" w:cs="Arial"/>
          <w:b/>
          <w:iCs/>
        </w:rPr>
        <w:t>“Par nomas tiesību piešķiršanu sezonas tirdzniecības īstenošanai 2026. gadā Rīgas valstpilsētas pašvaldībai piederošā zemesgabala Lūcijas Garūtas alejā 8, Rīgā (kadastra numurs: 01000950040), zemes vienības ar kadastra apzīmējumu 01000950030 daļā (Kultūras un atpūtas parka „Mežaparks” teritorijā)”</w:t>
      </w:r>
    </w:p>
    <w:p w14:paraId="66C31E42" w14:textId="77777777" w:rsidR="00E7322F" w:rsidRPr="002477A0" w:rsidRDefault="00E7322F" w:rsidP="008A16F0">
      <w:pPr>
        <w:tabs>
          <w:tab w:val="left" w:pos="0"/>
        </w:tabs>
        <w:rPr>
          <w:rFonts w:ascii="Arial" w:hAnsi="Arial" w:cs="Arial"/>
          <w:b/>
          <w:iCs/>
        </w:rPr>
      </w:pPr>
    </w:p>
    <w:bookmarkEnd w:id="1"/>
    <w:bookmarkEnd w:id="2"/>
    <w:p w14:paraId="31A7669B" w14:textId="3A60B2F7" w:rsidR="008A16F0" w:rsidRPr="00346AAC"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Vispārīgie noteikumi </w:t>
      </w:r>
    </w:p>
    <w:p w14:paraId="5D07FA3E" w14:textId="62C6CEA2" w:rsidR="00E4493C" w:rsidRPr="00346AAC"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346AAC">
        <w:rPr>
          <w:rFonts w:ascii="Arial" w:hAnsi="Arial" w:cs="Arial"/>
          <w:b/>
          <w:bCs/>
          <w:sz w:val="22"/>
          <w:szCs w:val="22"/>
        </w:rPr>
        <w:t xml:space="preserve">Izsoles </w:t>
      </w:r>
      <w:r w:rsidR="000B7D80" w:rsidRPr="00346AAC">
        <w:rPr>
          <w:rFonts w:ascii="Arial" w:hAnsi="Arial" w:cs="Arial"/>
          <w:b/>
          <w:bCs/>
          <w:sz w:val="22"/>
          <w:szCs w:val="22"/>
        </w:rPr>
        <w:t>rīkotājs</w:t>
      </w:r>
      <w:r w:rsidRPr="00346AAC">
        <w:rPr>
          <w:rFonts w:ascii="Arial" w:hAnsi="Arial" w:cs="Arial"/>
          <w:b/>
          <w:bCs/>
          <w:sz w:val="22"/>
          <w:szCs w:val="22"/>
        </w:rPr>
        <w:t>:</w:t>
      </w:r>
    </w:p>
    <w:p w14:paraId="0A401029" w14:textId="0F28DC44" w:rsidR="00955CDB" w:rsidRPr="00346AAC" w:rsidRDefault="00955CDB"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Rīgas valstspilsētas pašvaldība SIA </w:t>
      </w:r>
      <w:r w:rsidR="00D32DF7" w:rsidRPr="00346AAC">
        <w:rPr>
          <w:rFonts w:ascii="Arial" w:hAnsi="Arial" w:cs="Arial"/>
          <w:sz w:val="22"/>
          <w:szCs w:val="22"/>
        </w:rPr>
        <w:t>“</w:t>
      </w:r>
      <w:r w:rsidRPr="00346AAC">
        <w:rPr>
          <w:rFonts w:ascii="Arial" w:hAnsi="Arial" w:cs="Arial"/>
          <w:sz w:val="22"/>
          <w:szCs w:val="22"/>
        </w:rPr>
        <w:t>Rīgas meži</w:t>
      </w:r>
      <w:r w:rsidR="00D32DF7" w:rsidRPr="00346AAC">
        <w:rPr>
          <w:rFonts w:ascii="Arial" w:hAnsi="Arial" w:cs="Arial"/>
          <w:sz w:val="22"/>
          <w:szCs w:val="22"/>
        </w:rPr>
        <w:t>”</w:t>
      </w:r>
      <w:r w:rsidRPr="00346AAC">
        <w:rPr>
          <w:rFonts w:ascii="Arial" w:hAnsi="Arial" w:cs="Arial"/>
          <w:sz w:val="22"/>
          <w:szCs w:val="22"/>
        </w:rPr>
        <w:t xml:space="preserve"> personā</w:t>
      </w:r>
    </w:p>
    <w:p w14:paraId="16A8FA69" w14:textId="625B1B89" w:rsidR="00411320" w:rsidRPr="00346AAC" w:rsidRDefault="008A16F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R</w:t>
      </w:r>
      <w:r w:rsidR="00411320" w:rsidRPr="00346AAC">
        <w:rPr>
          <w:rFonts w:ascii="Arial" w:hAnsi="Arial" w:cs="Arial"/>
          <w:sz w:val="22"/>
          <w:szCs w:val="22"/>
        </w:rPr>
        <w:t>eģistrācijas Nr.40003982628;</w:t>
      </w:r>
    </w:p>
    <w:p w14:paraId="56B8B136" w14:textId="5C3C309B" w:rsidR="00955CDB" w:rsidRPr="00346AAC" w:rsidRDefault="00411320"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PVN</w:t>
      </w:r>
      <w:r w:rsidR="00955CDB" w:rsidRPr="00346AAC">
        <w:rPr>
          <w:rFonts w:ascii="Arial" w:hAnsi="Arial" w:cs="Arial"/>
          <w:sz w:val="22"/>
          <w:szCs w:val="22"/>
        </w:rPr>
        <w:t xml:space="preserve"> reģistrācijas Nr.LV40003982628;</w:t>
      </w:r>
    </w:p>
    <w:p w14:paraId="067346ED" w14:textId="65A54C99"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C</w:t>
      </w:r>
      <w:r w:rsidR="00955CDB" w:rsidRPr="00346AAC">
        <w:rPr>
          <w:rFonts w:ascii="Arial" w:hAnsi="Arial" w:cs="Arial"/>
          <w:sz w:val="22"/>
          <w:szCs w:val="22"/>
        </w:rPr>
        <w:t>entrālā biroja (korespondences)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F74B191" w14:textId="117863F3"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J</w:t>
      </w:r>
      <w:r w:rsidR="00955CDB" w:rsidRPr="00346AAC">
        <w:rPr>
          <w:rFonts w:ascii="Arial" w:hAnsi="Arial" w:cs="Arial"/>
          <w:sz w:val="22"/>
          <w:szCs w:val="22"/>
        </w:rPr>
        <w:t>uridiskā adrese</w:t>
      </w:r>
      <w:r w:rsidR="00AD0F86" w:rsidRPr="00346AAC">
        <w:rPr>
          <w:rFonts w:ascii="Arial" w:hAnsi="Arial" w:cs="Arial"/>
          <w:sz w:val="22"/>
          <w:szCs w:val="22"/>
        </w:rPr>
        <w:t>:</w:t>
      </w:r>
      <w:r w:rsidR="00955CDB" w:rsidRPr="00346AAC">
        <w:rPr>
          <w:rFonts w:ascii="Arial" w:hAnsi="Arial" w:cs="Arial"/>
          <w:sz w:val="22"/>
          <w:szCs w:val="22"/>
        </w:rPr>
        <w:t xml:space="preserve"> O. Vācieša 6, k-1, Rīga</w:t>
      </w:r>
      <w:r w:rsidR="0007307A" w:rsidRPr="00346AAC">
        <w:rPr>
          <w:rFonts w:ascii="Arial" w:hAnsi="Arial" w:cs="Arial"/>
          <w:sz w:val="22"/>
          <w:szCs w:val="22"/>
        </w:rPr>
        <w:t>,</w:t>
      </w:r>
      <w:r w:rsidR="00955CDB" w:rsidRPr="00346AAC">
        <w:rPr>
          <w:rFonts w:ascii="Arial" w:hAnsi="Arial" w:cs="Arial"/>
          <w:sz w:val="22"/>
          <w:szCs w:val="22"/>
        </w:rPr>
        <w:t xml:space="preserve"> LV</w:t>
      </w:r>
      <w:r w:rsidR="00A21D7D" w:rsidRPr="00346AAC">
        <w:rPr>
          <w:rFonts w:ascii="Arial" w:hAnsi="Arial" w:cs="Arial"/>
          <w:sz w:val="22"/>
          <w:szCs w:val="22"/>
        </w:rPr>
        <w:t>-</w:t>
      </w:r>
      <w:r w:rsidR="00955CDB" w:rsidRPr="00346AAC">
        <w:rPr>
          <w:rFonts w:ascii="Arial" w:hAnsi="Arial" w:cs="Arial"/>
          <w:sz w:val="22"/>
          <w:szCs w:val="22"/>
        </w:rPr>
        <w:t>1004;</w:t>
      </w:r>
    </w:p>
    <w:p w14:paraId="0ACCB563" w14:textId="611752ED"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T</w:t>
      </w:r>
      <w:r w:rsidR="00955CDB" w:rsidRPr="00346AAC">
        <w:rPr>
          <w:rFonts w:ascii="Arial" w:hAnsi="Arial" w:cs="Arial"/>
          <w:sz w:val="22"/>
          <w:szCs w:val="22"/>
        </w:rPr>
        <w:t>ālrunis</w:t>
      </w:r>
      <w:r w:rsidR="00AD0F86" w:rsidRPr="00346AAC">
        <w:rPr>
          <w:rFonts w:ascii="Arial" w:hAnsi="Arial" w:cs="Arial"/>
          <w:sz w:val="22"/>
          <w:szCs w:val="22"/>
        </w:rPr>
        <w:t>:</w:t>
      </w:r>
      <w:r w:rsidR="00955CDB" w:rsidRPr="00346AAC">
        <w:rPr>
          <w:rFonts w:ascii="Arial" w:hAnsi="Arial" w:cs="Arial"/>
          <w:sz w:val="22"/>
          <w:szCs w:val="22"/>
        </w:rPr>
        <w:t xml:space="preserve"> 67415710</w:t>
      </w:r>
      <w:r w:rsidR="00AD0F86" w:rsidRPr="00346AAC">
        <w:rPr>
          <w:rFonts w:ascii="Arial" w:hAnsi="Arial" w:cs="Arial"/>
          <w:sz w:val="22"/>
          <w:szCs w:val="22"/>
        </w:rPr>
        <w:t>;</w:t>
      </w:r>
    </w:p>
    <w:p w14:paraId="6A5742CC" w14:textId="4CB4597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E</w:t>
      </w:r>
      <w:r w:rsidR="00955CDB" w:rsidRPr="00346AAC">
        <w:rPr>
          <w:rFonts w:ascii="Arial" w:hAnsi="Arial" w:cs="Arial"/>
          <w:sz w:val="22"/>
          <w:szCs w:val="22"/>
        </w:rPr>
        <w:t>-pasts: rigasmezi@rigasmezi.lv;</w:t>
      </w:r>
    </w:p>
    <w:p w14:paraId="1E69E3AF" w14:textId="059718EA" w:rsidR="00955CDB" w:rsidRPr="00346AAC" w:rsidRDefault="00F93D09" w:rsidP="00346AAC">
      <w:pPr>
        <w:pStyle w:val="Sarakstarindkopa"/>
        <w:tabs>
          <w:tab w:val="left" w:pos="0"/>
        </w:tabs>
        <w:spacing w:beforeLines="60" w:before="144"/>
        <w:ind w:left="0"/>
        <w:jc w:val="both"/>
        <w:rPr>
          <w:rFonts w:ascii="Arial" w:hAnsi="Arial" w:cs="Arial"/>
          <w:sz w:val="22"/>
          <w:szCs w:val="22"/>
        </w:rPr>
      </w:pPr>
      <w:r w:rsidRPr="00346AAC">
        <w:rPr>
          <w:rFonts w:ascii="Arial" w:hAnsi="Arial" w:cs="Arial"/>
          <w:sz w:val="22"/>
          <w:szCs w:val="22"/>
        </w:rPr>
        <w:t>K</w:t>
      </w:r>
      <w:r w:rsidR="00955CDB" w:rsidRPr="00346AAC">
        <w:rPr>
          <w:rFonts w:ascii="Arial" w:hAnsi="Arial" w:cs="Arial"/>
          <w:sz w:val="22"/>
          <w:szCs w:val="22"/>
        </w:rPr>
        <w:t xml:space="preserve">ontaktpersona– </w:t>
      </w:r>
      <w:r w:rsidR="001719AD" w:rsidRPr="00346AAC">
        <w:rPr>
          <w:rFonts w:ascii="Arial" w:hAnsi="Arial" w:cs="Arial"/>
          <w:sz w:val="22"/>
          <w:szCs w:val="22"/>
        </w:rPr>
        <w:t>Mārtiņš Šveds</w:t>
      </w:r>
      <w:r w:rsidR="00955CDB" w:rsidRPr="00346AAC">
        <w:rPr>
          <w:rFonts w:ascii="Arial" w:hAnsi="Arial" w:cs="Arial"/>
          <w:sz w:val="22"/>
          <w:szCs w:val="22"/>
        </w:rPr>
        <w:t xml:space="preserve">, tālrunis </w:t>
      </w:r>
      <w:r w:rsidR="001719AD" w:rsidRPr="00346AAC">
        <w:rPr>
          <w:rFonts w:ascii="Arial" w:hAnsi="Arial" w:cs="Arial"/>
          <w:sz w:val="22"/>
          <w:szCs w:val="22"/>
        </w:rPr>
        <w:t>26188863</w:t>
      </w:r>
      <w:r w:rsidR="00955CDB" w:rsidRPr="00346AAC">
        <w:rPr>
          <w:rFonts w:ascii="Arial" w:hAnsi="Arial" w:cs="Arial"/>
          <w:sz w:val="22"/>
          <w:szCs w:val="22"/>
        </w:rPr>
        <w:t xml:space="preserve">, e-pasts: </w:t>
      </w:r>
      <w:r w:rsidR="001719AD" w:rsidRPr="00346AAC">
        <w:rPr>
          <w:rFonts w:ascii="Arial" w:hAnsi="Arial" w:cs="Arial"/>
          <w:sz w:val="22"/>
          <w:szCs w:val="22"/>
        </w:rPr>
        <w:t>martins.sveds</w:t>
      </w:r>
      <w:r w:rsidR="00955CDB" w:rsidRPr="00346AAC">
        <w:rPr>
          <w:rFonts w:ascii="Arial" w:hAnsi="Arial" w:cs="Arial"/>
          <w:sz w:val="22"/>
          <w:szCs w:val="22"/>
        </w:rPr>
        <w:t>@rigasmezi.lv.</w:t>
      </w:r>
    </w:p>
    <w:p w14:paraId="73017AA3" w14:textId="3EA4E6E6" w:rsidR="00E4493C"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Iznomātājs</w:t>
      </w:r>
      <w:r w:rsidRPr="00346AAC">
        <w:rPr>
          <w:rFonts w:ascii="Arial" w:hAnsi="Arial" w:cs="Arial"/>
          <w:sz w:val="22"/>
          <w:szCs w:val="22"/>
        </w:rPr>
        <w:t xml:space="preserve"> – SIA „Rīgas meži”</w:t>
      </w:r>
      <w:r w:rsidR="000B7D80" w:rsidRPr="00346AAC">
        <w:rPr>
          <w:rFonts w:ascii="Arial" w:hAnsi="Arial" w:cs="Arial"/>
          <w:sz w:val="22"/>
          <w:szCs w:val="22"/>
        </w:rPr>
        <w:t>, kas rīkojas atbilstoši 29.12.2017. līgum</w:t>
      </w:r>
      <w:r w:rsidR="00D32DF7" w:rsidRPr="00346AAC">
        <w:rPr>
          <w:rFonts w:ascii="Arial" w:hAnsi="Arial" w:cs="Arial"/>
          <w:sz w:val="22"/>
          <w:szCs w:val="22"/>
        </w:rPr>
        <w:t>ā</w:t>
      </w:r>
      <w:r w:rsidR="000B7D80" w:rsidRPr="00346AAC">
        <w:rPr>
          <w:rFonts w:ascii="Arial" w:hAnsi="Arial" w:cs="Arial"/>
          <w:sz w:val="22"/>
          <w:szCs w:val="22"/>
        </w:rPr>
        <w:t xml:space="preserve"> Nr.RD-17-104</w:t>
      </w:r>
      <w:r w:rsidR="00895016" w:rsidRPr="00346AAC">
        <w:rPr>
          <w:rFonts w:ascii="Arial" w:hAnsi="Arial" w:cs="Arial"/>
          <w:sz w:val="22"/>
          <w:szCs w:val="22"/>
        </w:rPr>
        <w:t>3</w:t>
      </w:r>
      <w:r w:rsidR="000900BA" w:rsidRPr="00346AAC">
        <w:rPr>
          <w:rFonts w:ascii="Arial" w:hAnsi="Arial" w:cs="Arial"/>
          <w:sz w:val="22"/>
          <w:szCs w:val="22"/>
        </w:rPr>
        <w:t>-lī</w:t>
      </w:r>
      <w:r w:rsidR="000B7D80" w:rsidRPr="00346AAC">
        <w:rPr>
          <w:rFonts w:ascii="Arial" w:hAnsi="Arial" w:cs="Arial"/>
          <w:sz w:val="22"/>
          <w:szCs w:val="22"/>
        </w:rPr>
        <w:t xml:space="preserve"> “Kultūras un atpūtas parka “Mežaparks” pārvaldīšanas un apsaimniekošanas līgums”</w:t>
      </w:r>
      <w:r w:rsidR="00785A4F" w:rsidRPr="00346AAC">
        <w:rPr>
          <w:rFonts w:ascii="Arial" w:hAnsi="Arial" w:cs="Arial"/>
          <w:sz w:val="22"/>
          <w:szCs w:val="22"/>
        </w:rPr>
        <w:t xml:space="preserve"> </w:t>
      </w:r>
      <w:r w:rsidR="00D32DF7" w:rsidRPr="00346AAC">
        <w:rPr>
          <w:rFonts w:ascii="Arial" w:hAnsi="Arial" w:cs="Arial"/>
          <w:sz w:val="22"/>
          <w:szCs w:val="22"/>
        </w:rPr>
        <w:t xml:space="preserve">tam </w:t>
      </w:r>
      <w:r w:rsidR="00785A4F" w:rsidRPr="00346AAC">
        <w:rPr>
          <w:rFonts w:ascii="Arial" w:hAnsi="Arial" w:cs="Arial"/>
          <w:sz w:val="22"/>
          <w:szCs w:val="22"/>
        </w:rPr>
        <w:t xml:space="preserve">piešķirtajām tiesībām iznomāt kultūras un atpūtas parka “Mežaparks” zemes </w:t>
      </w:r>
      <w:r w:rsidR="00483D6F" w:rsidRPr="00346AAC">
        <w:rPr>
          <w:rFonts w:ascii="Arial" w:hAnsi="Arial" w:cs="Arial"/>
          <w:sz w:val="22"/>
          <w:szCs w:val="22"/>
        </w:rPr>
        <w:t xml:space="preserve">vienību </w:t>
      </w:r>
      <w:r w:rsidR="00785A4F" w:rsidRPr="00346AAC">
        <w:rPr>
          <w:rFonts w:ascii="Arial" w:hAnsi="Arial" w:cs="Arial"/>
          <w:sz w:val="22"/>
          <w:szCs w:val="22"/>
        </w:rPr>
        <w:t>daļas.</w:t>
      </w:r>
    </w:p>
    <w:p w14:paraId="537AFF08" w14:textId="0C21A259" w:rsidR="006F31F5" w:rsidRPr="00346AAC"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Izsoli rīko un organizē</w:t>
      </w:r>
      <w:r w:rsidRPr="00346AAC">
        <w:rPr>
          <w:rFonts w:ascii="Arial" w:hAnsi="Arial" w:cs="Arial"/>
          <w:sz w:val="22"/>
          <w:szCs w:val="22"/>
          <w:shd w:val="clear" w:color="auto" w:fill="FFFFFF"/>
        </w:rPr>
        <w:t xml:space="preserve"> </w:t>
      </w:r>
      <w:r w:rsidRPr="00346AAC">
        <w:rPr>
          <w:rFonts w:ascii="Arial" w:hAnsi="Arial" w:cs="Arial"/>
          <w:sz w:val="22"/>
          <w:szCs w:val="22"/>
        </w:rPr>
        <w:t xml:space="preserve">Nekustamo īpašumu komisija (turpmāk – </w:t>
      </w:r>
      <w:r w:rsidRPr="00346AAC">
        <w:rPr>
          <w:rFonts w:ascii="Arial" w:hAnsi="Arial" w:cs="Arial"/>
          <w:b/>
          <w:bCs/>
          <w:sz w:val="22"/>
          <w:szCs w:val="22"/>
        </w:rPr>
        <w:t>Komisija</w:t>
      </w:r>
      <w:r w:rsidRPr="00346AAC">
        <w:rPr>
          <w:rFonts w:ascii="Arial" w:hAnsi="Arial" w:cs="Arial"/>
          <w:sz w:val="22"/>
          <w:szCs w:val="22"/>
        </w:rPr>
        <w:t>), kas iecelta ar 0</w:t>
      </w:r>
      <w:r w:rsidR="001719AD" w:rsidRPr="00346AAC">
        <w:rPr>
          <w:rFonts w:ascii="Arial" w:hAnsi="Arial" w:cs="Arial"/>
          <w:sz w:val="22"/>
          <w:szCs w:val="22"/>
        </w:rPr>
        <w:t>1</w:t>
      </w:r>
      <w:r w:rsidRPr="00346AAC">
        <w:rPr>
          <w:rFonts w:ascii="Arial" w:hAnsi="Arial" w:cs="Arial"/>
          <w:sz w:val="22"/>
          <w:szCs w:val="22"/>
        </w:rPr>
        <w:t>.</w:t>
      </w:r>
      <w:r w:rsidR="001719AD" w:rsidRPr="00346AAC">
        <w:rPr>
          <w:rFonts w:ascii="Arial" w:hAnsi="Arial" w:cs="Arial"/>
          <w:sz w:val="22"/>
          <w:szCs w:val="22"/>
        </w:rPr>
        <w:t>10</w:t>
      </w:r>
      <w:r w:rsidRPr="00346AAC">
        <w:rPr>
          <w:rFonts w:ascii="Arial" w:hAnsi="Arial" w:cs="Arial"/>
          <w:sz w:val="22"/>
          <w:szCs w:val="22"/>
        </w:rPr>
        <w:t xml:space="preserve">.2025. valdes lēmumu (prot. Nr. </w:t>
      </w:r>
      <w:r w:rsidR="001719AD" w:rsidRPr="00346AAC">
        <w:rPr>
          <w:rFonts w:ascii="Arial" w:hAnsi="Arial" w:cs="Arial"/>
          <w:sz w:val="22"/>
          <w:szCs w:val="22"/>
        </w:rPr>
        <w:t>40</w:t>
      </w:r>
      <w:r w:rsidRPr="00346AAC">
        <w:rPr>
          <w:rFonts w:ascii="Arial" w:hAnsi="Arial" w:cs="Arial"/>
          <w:sz w:val="22"/>
          <w:szCs w:val="22"/>
        </w:rPr>
        <w:t xml:space="preserve">, lēm. Nr. </w:t>
      </w:r>
      <w:r w:rsidR="001719AD" w:rsidRPr="00346AAC">
        <w:rPr>
          <w:rFonts w:ascii="Arial" w:hAnsi="Arial" w:cs="Arial"/>
          <w:sz w:val="22"/>
          <w:szCs w:val="22"/>
        </w:rPr>
        <w:t>2</w:t>
      </w:r>
      <w:r w:rsidRPr="00346AAC">
        <w:rPr>
          <w:rFonts w:ascii="Arial" w:hAnsi="Arial" w:cs="Arial"/>
          <w:sz w:val="22"/>
          <w:szCs w:val="22"/>
        </w:rPr>
        <w:t>)</w:t>
      </w:r>
      <w:r w:rsidR="008A16F0" w:rsidRPr="00346AAC">
        <w:rPr>
          <w:rFonts w:ascii="Arial" w:hAnsi="Arial" w:cs="Arial"/>
          <w:sz w:val="22"/>
          <w:szCs w:val="22"/>
        </w:rPr>
        <w:t>,</w:t>
      </w:r>
      <w:r w:rsidRPr="00346AAC">
        <w:rPr>
          <w:rFonts w:ascii="Arial" w:hAnsi="Arial" w:cs="Arial"/>
          <w:sz w:val="22"/>
          <w:szCs w:val="22"/>
        </w:rPr>
        <w:t xml:space="preserve"> un kas darbojas atbilstoši Nekustamo īpašumu komisijas nolikumam (apstiprināts 06.02.2025. valdes sēdē, prot. Nr. </w:t>
      </w:r>
      <w:r w:rsidR="00040361" w:rsidRPr="00346AAC">
        <w:rPr>
          <w:rFonts w:ascii="Arial" w:hAnsi="Arial" w:cs="Arial"/>
          <w:sz w:val="22"/>
          <w:szCs w:val="22"/>
        </w:rPr>
        <w:t>5</w:t>
      </w:r>
      <w:r w:rsidRPr="00346AAC">
        <w:rPr>
          <w:rFonts w:ascii="Arial" w:hAnsi="Arial" w:cs="Arial"/>
          <w:sz w:val="22"/>
          <w:szCs w:val="22"/>
        </w:rPr>
        <w:t>, lēm. Nr. 4).</w:t>
      </w:r>
    </w:p>
    <w:p w14:paraId="74AB716C" w14:textId="1BECC82C" w:rsidR="00480F6A"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sz w:val="22"/>
          <w:szCs w:val="22"/>
        </w:rPr>
        <w:t xml:space="preserve">Izsoles nolikums (turpmāk – </w:t>
      </w:r>
      <w:r w:rsidR="002B2F1A" w:rsidRPr="00346AAC">
        <w:rPr>
          <w:rFonts w:ascii="Arial" w:hAnsi="Arial" w:cs="Arial"/>
          <w:b/>
          <w:bCs/>
          <w:sz w:val="22"/>
          <w:szCs w:val="22"/>
        </w:rPr>
        <w:t>N</w:t>
      </w:r>
      <w:r w:rsidRPr="00346AAC">
        <w:rPr>
          <w:rFonts w:ascii="Arial" w:hAnsi="Arial" w:cs="Arial"/>
          <w:b/>
          <w:bCs/>
          <w:sz w:val="22"/>
          <w:szCs w:val="22"/>
        </w:rPr>
        <w:t>olikums</w:t>
      </w:r>
      <w:r w:rsidRPr="00346AAC">
        <w:rPr>
          <w:rFonts w:ascii="Arial" w:hAnsi="Arial" w:cs="Arial"/>
          <w:sz w:val="22"/>
          <w:szCs w:val="22"/>
        </w:rPr>
        <w:t>) ir sagatavots saskaņā ar Ministru kabineta 2018.</w:t>
      </w:r>
      <w:r w:rsidR="00895016" w:rsidRPr="00346AAC">
        <w:rPr>
          <w:rFonts w:ascii="Arial" w:hAnsi="Arial" w:cs="Arial"/>
          <w:sz w:val="22"/>
          <w:szCs w:val="22"/>
        </w:rPr>
        <w:t xml:space="preserve"> </w:t>
      </w:r>
      <w:r w:rsidRPr="00346AAC">
        <w:rPr>
          <w:rFonts w:ascii="Arial" w:hAnsi="Arial" w:cs="Arial"/>
          <w:sz w:val="22"/>
          <w:szCs w:val="22"/>
        </w:rPr>
        <w:t>gada 19.</w:t>
      </w:r>
      <w:r w:rsidR="00895016" w:rsidRPr="00346AAC">
        <w:rPr>
          <w:rFonts w:ascii="Arial" w:hAnsi="Arial" w:cs="Arial"/>
          <w:sz w:val="22"/>
          <w:szCs w:val="22"/>
        </w:rPr>
        <w:t xml:space="preserve"> </w:t>
      </w:r>
      <w:r w:rsidRPr="00346AAC">
        <w:rPr>
          <w:rFonts w:ascii="Arial" w:hAnsi="Arial" w:cs="Arial"/>
          <w:sz w:val="22"/>
          <w:szCs w:val="22"/>
        </w:rPr>
        <w:t>jūnija noteikum</w:t>
      </w:r>
      <w:r w:rsidR="002B2F1A" w:rsidRPr="00346AAC">
        <w:rPr>
          <w:rFonts w:ascii="Arial" w:hAnsi="Arial" w:cs="Arial"/>
          <w:sz w:val="22"/>
          <w:szCs w:val="22"/>
        </w:rPr>
        <w:t>iem</w:t>
      </w:r>
      <w:r w:rsidR="00A92996" w:rsidRPr="00346AAC">
        <w:rPr>
          <w:rFonts w:ascii="Arial" w:hAnsi="Arial" w:cs="Arial"/>
          <w:sz w:val="22"/>
          <w:szCs w:val="22"/>
        </w:rPr>
        <w:t xml:space="preserve"> </w:t>
      </w:r>
      <w:r w:rsidRPr="00346AAC">
        <w:rPr>
          <w:rFonts w:ascii="Arial" w:hAnsi="Arial" w:cs="Arial"/>
          <w:sz w:val="22"/>
          <w:szCs w:val="22"/>
        </w:rPr>
        <w:t>Nr.</w:t>
      </w:r>
      <w:r w:rsidR="00895016" w:rsidRPr="00346AAC">
        <w:rPr>
          <w:rFonts w:ascii="Arial" w:hAnsi="Arial" w:cs="Arial"/>
          <w:sz w:val="22"/>
          <w:szCs w:val="22"/>
        </w:rPr>
        <w:t xml:space="preserve"> </w:t>
      </w:r>
      <w:r w:rsidRPr="00346AAC">
        <w:rPr>
          <w:rFonts w:ascii="Arial" w:hAnsi="Arial" w:cs="Arial"/>
          <w:sz w:val="22"/>
          <w:szCs w:val="22"/>
        </w:rPr>
        <w:t>350 “Publiskas personas zemes nomas un apbūves tiesības noteikumi</w:t>
      </w:r>
      <w:r w:rsidR="000C4F13" w:rsidRPr="00346AAC">
        <w:rPr>
          <w:rFonts w:ascii="Arial" w:hAnsi="Arial" w:cs="Arial"/>
          <w:sz w:val="22"/>
          <w:szCs w:val="22"/>
        </w:rPr>
        <w:t>”</w:t>
      </w:r>
      <w:r w:rsidR="0007307A" w:rsidRPr="00346AAC">
        <w:rPr>
          <w:rFonts w:ascii="Arial" w:hAnsi="Arial" w:cs="Arial"/>
          <w:sz w:val="22"/>
          <w:szCs w:val="22"/>
        </w:rPr>
        <w:t xml:space="preserve"> un</w:t>
      </w:r>
      <w:r w:rsidR="000C4F13" w:rsidRPr="00346AAC">
        <w:rPr>
          <w:rFonts w:ascii="Arial" w:hAnsi="Arial" w:cs="Arial"/>
          <w:sz w:val="22"/>
          <w:szCs w:val="22"/>
        </w:rPr>
        <w:t xml:space="preserve"> </w:t>
      </w:r>
      <w:r w:rsidR="00B1468E" w:rsidRPr="00346AAC">
        <w:rPr>
          <w:rFonts w:ascii="Arial" w:hAnsi="Arial" w:cs="Arial"/>
          <w:sz w:val="22"/>
          <w:szCs w:val="22"/>
        </w:rPr>
        <w:t>16.10.2024. Rīgas domes Ieteikumiem Nr. RD-24-3-ie “Rīgas valstspilsētas pašvaldībai piederošās, piekrītošās, valdījumā uz likuma pamata esošās zemes iznomāšanas, likumiskās lietošanas un apbūves tiesības piešķiršanas kārtība”</w:t>
      </w:r>
      <w:r w:rsidRPr="00346AAC">
        <w:rPr>
          <w:rFonts w:ascii="Arial" w:hAnsi="Arial" w:cs="Arial"/>
          <w:sz w:val="22"/>
          <w:szCs w:val="22"/>
        </w:rPr>
        <w:t xml:space="preserve">. Nolikums apstiprināts ar Komisijas </w:t>
      </w:r>
      <w:r w:rsidR="00A422F4">
        <w:rPr>
          <w:rFonts w:ascii="Arial" w:hAnsi="Arial" w:cs="Arial"/>
          <w:sz w:val="22"/>
          <w:szCs w:val="22"/>
        </w:rPr>
        <w:t>17</w:t>
      </w:r>
      <w:r w:rsidR="003D580A" w:rsidRPr="00346AAC">
        <w:rPr>
          <w:rFonts w:ascii="Arial" w:hAnsi="Arial" w:cs="Arial"/>
          <w:sz w:val="22"/>
          <w:szCs w:val="22"/>
        </w:rPr>
        <w:t>.</w:t>
      </w:r>
      <w:r w:rsidR="00611853" w:rsidRPr="00346AAC">
        <w:rPr>
          <w:rFonts w:ascii="Arial" w:hAnsi="Arial" w:cs="Arial"/>
          <w:sz w:val="22"/>
          <w:szCs w:val="22"/>
        </w:rPr>
        <w:t>02</w:t>
      </w:r>
      <w:r w:rsidR="003D580A" w:rsidRPr="00346AAC">
        <w:rPr>
          <w:rFonts w:ascii="Arial" w:hAnsi="Arial" w:cs="Arial"/>
          <w:sz w:val="22"/>
          <w:szCs w:val="22"/>
        </w:rPr>
        <w:t>.</w:t>
      </w:r>
      <w:r w:rsidR="00927386" w:rsidRPr="00346AAC">
        <w:rPr>
          <w:rFonts w:ascii="Arial" w:hAnsi="Arial" w:cs="Arial"/>
          <w:sz w:val="22"/>
          <w:szCs w:val="22"/>
        </w:rPr>
        <w:t>202</w:t>
      </w:r>
      <w:r w:rsidR="00A21D7D" w:rsidRPr="00346AAC">
        <w:rPr>
          <w:rFonts w:ascii="Arial" w:hAnsi="Arial" w:cs="Arial"/>
          <w:sz w:val="22"/>
          <w:szCs w:val="22"/>
        </w:rPr>
        <w:t>6</w:t>
      </w:r>
      <w:r w:rsidR="00927386" w:rsidRPr="00346AAC">
        <w:rPr>
          <w:rFonts w:ascii="Arial" w:hAnsi="Arial" w:cs="Arial"/>
          <w:sz w:val="22"/>
          <w:szCs w:val="22"/>
        </w:rPr>
        <w:t xml:space="preserve">. sēdes </w:t>
      </w:r>
      <w:r w:rsidRPr="00346AAC">
        <w:rPr>
          <w:rFonts w:ascii="Arial" w:hAnsi="Arial" w:cs="Arial"/>
          <w:sz w:val="22"/>
          <w:szCs w:val="22"/>
        </w:rPr>
        <w:t xml:space="preserve">lēmumu </w:t>
      </w:r>
      <w:r w:rsidR="00B822D6" w:rsidRPr="00346AAC">
        <w:rPr>
          <w:rFonts w:ascii="Arial" w:hAnsi="Arial" w:cs="Arial"/>
          <w:sz w:val="22"/>
          <w:szCs w:val="22"/>
        </w:rPr>
        <w:t xml:space="preserve">Nr. </w:t>
      </w:r>
      <w:r w:rsidR="00611853" w:rsidRPr="00346AAC">
        <w:rPr>
          <w:rFonts w:ascii="Arial" w:hAnsi="Arial" w:cs="Arial"/>
          <w:sz w:val="22"/>
          <w:szCs w:val="22"/>
        </w:rPr>
        <w:t>1</w:t>
      </w:r>
      <w:r w:rsidR="003D580A" w:rsidRPr="00346AAC">
        <w:rPr>
          <w:rFonts w:ascii="Arial" w:hAnsi="Arial" w:cs="Arial"/>
          <w:sz w:val="22"/>
          <w:szCs w:val="22"/>
        </w:rPr>
        <w:t xml:space="preserve"> </w:t>
      </w:r>
      <w:r w:rsidRPr="00346AAC">
        <w:rPr>
          <w:rFonts w:ascii="Arial" w:hAnsi="Arial" w:cs="Arial"/>
          <w:sz w:val="22"/>
          <w:szCs w:val="22"/>
        </w:rPr>
        <w:t>(</w:t>
      </w:r>
      <w:smartTag w:uri="schemas-tilde-lv/tildestengine" w:element="veidnes">
        <w:smartTagPr>
          <w:attr w:name="id" w:val="-1"/>
          <w:attr w:name="baseform" w:val="protokols"/>
          <w:attr w:name="text" w:val="protokols"/>
        </w:smartTagPr>
        <w:r w:rsidRPr="00346AAC">
          <w:rPr>
            <w:rFonts w:ascii="Arial" w:hAnsi="Arial" w:cs="Arial"/>
            <w:sz w:val="22"/>
            <w:szCs w:val="22"/>
          </w:rPr>
          <w:t>protokols</w:t>
        </w:r>
      </w:smartTag>
      <w:r w:rsidRPr="00346AAC">
        <w:rPr>
          <w:rFonts w:ascii="Arial" w:hAnsi="Arial" w:cs="Arial"/>
          <w:sz w:val="22"/>
          <w:szCs w:val="22"/>
        </w:rPr>
        <w:t xml:space="preserve"> Nr</w:t>
      </w:r>
      <w:bookmarkStart w:id="3" w:name="_Ref321213260"/>
      <w:r w:rsidR="004E5D9B" w:rsidRPr="00346AAC">
        <w:rPr>
          <w:rFonts w:ascii="Arial" w:hAnsi="Arial" w:cs="Arial"/>
          <w:sz w:val="22"/>
          <w:szCs w:val="22"/>
        </w:rPr>
        <w:t xml:space="preserve">. </w:t>
      </w:r>
      <w:r w:rsidR="00611853" w:rsidRPr="00346AAC">
        <w:rPr>
          <w:rFonts w:ascii="Arial" w:hAnsi="Arial" w:cs="Arial"/>
          <w:sz w:val="22"/>
          <w:szCs w:val="22"/>
        </w:rPr>
        <w:t>2026</w:t>
      </w:r>
      <w:r w:rsidR="004F48C9" w:rsidRPr="00346AAC">
        <w:rPr>
          <w:rFonts w:ascii="Arial" w:hAnsi="Arial" w:cs="Arial"/>
          <w:sz w:val="22"/>
          <w:szCs w:val="22"/>
        </w:rPr>
        <w:t>/</w:t>
      </w:r>
      <w:r w:rsidR="00A422F4">
        <w:rPr>
          <w:rFonts w:ascii="Arial" w:hAnsi="Arial" w:cs="Arial"/>
          <w:sz w:val="22"/>
          <w:szCs w:val="22"/>
        </w:rPr>
        <w:t>10</w:t>
      </w:r>
      <w:r w:rsidR="004F48C9" w:rsidRPr="00346AAC">
        <w:rPr>
          <w:rFonts w:ascii="Arial" w:hAnsi="Arial" w:cs="Arial"/>
          <w:sz w:val="22"/>
          <w:szCs w:val="22"/>
        </w:rPr>
        <w:t>)</w:t>
      </w:r>
      <w:r w:rsidR="00927386" w:rsidRPr="00346AAC">
        <w:rPr>
          <w:rFonts w:ascii="Arial" w:hAnsi="Arial" w:cs="Arial"/>
          <w:sz w:val="22"/>
          <w:szCs w:val="22"/>
        </w:rPr>
        <w:t>.</w:t>
      </w:r>
    </w:p>
    <w:p w14:paraId="42D62CC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Nomas tiesību ieguvējs</w:t>
      </w:r>
      <w:r w:rsidRPr="00346AAC">
        <w:rPr>
          <w:rFonts w:ascii="Arial" w:hAnsi="Arial" w:cs="Arial"/>
          <w:sz w:val="22"/>
          <w:szCs w:val="22"/>
        </w:rPr>
        <w:t xml:space="preserve"> – pretendents, kurš atzīts par izsoles uzvarētāju.</w:t>
      </w:r>
    </w:p>
    <w:p w14:paraId="30CF6DD3" w14:textId="77777777" w:rsidR="00F003F7" w:rsidRPr="00346AAC"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346AAC">
        <w:rPr>
          <w:rFonts w:ascii="Arial" w:hAnsi="Arial" w:cs="Arial"/>
          <w:b/>
          <w:bCs/>
          <w:sz w:val="22"/>
          <w:szCs w:val="22"/>
        </w:rPr>
        <w:t>Nomnieks</w:t>
      </w:r>
      <w:r w:rsidRPr="00346AAC">
        <w:rPr>
          <w:rFonts w:ascii="Arial" w:hAnsi="Arial" w:cs="Arial"/>
          <w:sz w:val="22"/>
          <w:szCs w:val="22"/>
        </w:rPr>
        <w:t xml:space="preserve"> – persona, ar kuru ir parakstīts nomas līgums</w:t>
      </w:r>
      <w:r w:rsidR="00F205FD" w:rsidRPr="00346AAC">
        <w:rPr>
          <w:rFonts w:ascii="Arial" w:hAnsi="Arial" w:cs="Arial"/>
          <w:sz w:val="22"/>
          <w:szCs w:val="22"/>
        </w:rPr>
        <w:t xml:space="preserve"> (turpmāk – </w:t>
      </w:r>
      <w:r w:rsidR="00F205FD" w:rsidRPr="00346AAC">
        <w:rPr>
          <w:rFonts w:ascii="Arial" w:hAnsi="Arial" w:cs="Arial"/>
          <w:b/>
          <w:bCs/>
          <w:sz w:val="22"/>
          <w:szCs w:val="22"/>
        </w:rPr>
        <w:t>Līgums</w:t>
      </w:r>
      <w:r w:rsidR="00F205FD" w:rsidRPr="00346AAC">
        <w:rPr>
          <w:rFonts w:ascii="Arial" w:hAnsi="Arial" w:cs="Arial"/>
          <w:sz w:val="22"/>
          <w:szCs w:val="22"/>
        </w:rPr>
        <w:t>)</w:t>
      </w:r>
      <w:r w:rsidRPr="00346AAC">
        <w:rPr>
          <w:rFonts w:ascii="Arial" w:hAnsi="Arial" w:cs="Arial"/>
          <w:sz w:val="22"/>
          <w:szCs w:val="22"/>
        </w:rPr>
        <w:t>.</w:t>
      </w:r>
    </w:p>
    <w:p w14:paraId="311D296F" w14:textId="592DD032" w:rsidR="00E72818" w:rsidRPr="00346AAC" w:rsidRDefault="00E4493C"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Pretendents</w:t>
      </w:r>
      <w:r w:rsidRPr="00346AAC">
        <w:rPr>
          <w:rFonts w:ascii="Arial" w:hAnsi="Arial" w:cs="Arial"/>
          <w:sz w:val="22"/>
          <w:szCs w:val="22"/>
        </w:rPr>
        <w:t xml:space="preserve"> –</w:t>
      </w:r>
      <w:r w:rsidR="00775CC0" w:rsidRPr="00346AAC">
        <w:rPr>
          <w:rFonts w:ascii="Arial" w:hAnsi="Arial" w:cs="Arial"/>
          <w:sz w:val="22"/>
          <w:szCs w:val="22"/>
        </w:rPr>
        <w:t xml:space="preserve"> </w:t>
      </w:r>
      <w:r w:rsidR="00FB573A" w:rsidRPr="00346AAC">
        <w:rPr>
          <w:rFonts w:ascii="Arial" w:hAnsi="Arial" w:cs="Arial"/>
          <w:sz w:val="22"/>
          <w:szCs w:val="22"/>
        </w:rPr>
        <w:t xml:space="preserve">fiziska vai juridiska persona, kura </w:t>
      </w:r>
      <w:r w:rsidR="00BF7288" w:rsidRPr="00346AAC">
        <w:rPr>
          <w:rFonts w:ascii="Arial" w:hAnsi="Arial" w:cs="Arial"/>
          <w:sz w:val="22"/>
          <w:szCs w:val="22"/>
        </w:rPr>
        <w:t>ir pieteikusies</w:t>
      </w:r>
      <w:r w:rsidR="00FB573A" w:rsidRPr="00346AAC">
        <w:rPr>
          <w:rFonts w:ascii="Arial" w:hAnsi="Arial" w:cs="Arial"/>
          <w:sz w:val="22"/>
          <w:szCs w:val="22"/>
        </w:rPr>
        <w:t xml:space="preserve"> izsolei</w:t>
      </w:r>
      <w:r w:rsidR="00C102A4" w:rsidRPr="00346AAC">
        <w:rPr>
          <w:rFonts w:ascii="Arial" w:hAnsi="Arial" w:cs="Arial"/>
          <w:sz w:val="22"/>
          <w:szCs w:val="22"/>
        </w:rPr>
        <w:t>,</w:t>
      </w:r>
      <w:r w:rsidR="00FB573A" w:rsidRPr="00346AAC">
        <w:rPr>
          <w:rFonts w:ascii="Arial" w:hAnsi="Arial" w:cs="Arial"/>
          <w:sz w:val="22"/>
          <w:szCs w:val="22"/>
        </w:rPr>
        <w:t xml:space="preserve"> un uz kuru nav attiecināmi neviens no </w:t>
      </w:r>
      <w:r w:rsidR="00E72818" w:rsidRPr="00346AAC">
        <w:rPr>
          <w:rFonts w:ascii="Arial" w:hAnsi="Arial" w:cs="Arial"/>
          <w:sz w:val="22"/>
          <w:szCs w:val="22"/>
        </w:rPr>
        <w:t>Nolikuma 7.</w:t>
      </w:r>
      <w:r w:rsidR="00C102A4" w:rsidRPr="00346AAC">
        <w:rPr>
          <w:rFonts w:ascii="Arial" w:hAnsi="Arial" w:cs="Arial"/>
          <w:sz w:val="22"/>
          <w:szCs w:val="22"/>
        </w:rPr>
        <w:t>4</w:t>
      </w:r>
      <w:r w:rsidR="00E72818" w:rsidRPr="00346AAC">
        <w:rPr>
          <w:rFonts w:ascii="Arial" w:hAnsi="Arial" w:cs="Arial"/>
          <w:sz w:val="22"/>
          <w:szCs w:val="22"/>
        </w:rPr>
        <w:t xml:space="preserve">.punkta apakšpunktos </w:t>
      </w:r>
      <w:r w:rsidR="00FB573A" w:rsidRPr="00346AAC">
        <w:rPr>
          <w:rFonts w:ascii="Arial" w:hAnsi="Arial" w:cs="Arial"/>
          <w:sz w:val="22"/>
          <w:szCs w:val="22"/>
        </w:rPr>
        <w:t>norādītajiem izslēgšanas</w:t>
      </w:r>
      <w:r w:rsidR="00E72818" w:rsidRPr="00346AAC">
        <w:rPr>
          <w:rFonts w:ascii="Arial" w:hAnsi="Arial" w:cs="Arial"/>
          <w:sz w:val="22"/>
          <w:szCs w:val="22"/>
        </w:rPr>
        <w:t xml:space="preserve"> kritēriji</w:t>
      </w:r>
      <w:r w:rsidR="00FB573A" w:rsidRPr="00346AAC">
        <w:rPr>
          <w:rFonts w:ascii="Arial" w:hAnsi="Arial" w:cs="Arial"/>
          <w:sz w:val="22"/>
          <w:szCs w:val="22"/>
        </w:rPr>
        <w:t>em</w:t>
      </w:r>
      <w:r w:rsidR="00E72818" w:rsidRPr="00346AAC">
        <w:rPr>
          <w:rFonts w:ascii="Arial" w:hAnsi="Arial" w:cs="Arial"/>
          <w:sz w:val="22"/>
          <w:szCs w:val="22"/>
        </w:rPr>
        <w:t>.</w:t>
      </w:r>
    </w:p>
    <w:p w14:paraId="3915157E" w14:textId="4FF12C19" w:rsidR="00955CDB" w:rsidRPr="00346AAC" w:rsidRDefault="00E72818" w:rsidP="00346AAC">
      <w:pPr>
        <w:pStyle w:val="Sarakstarindkopa"/>
        <w:numPr>
          <w:ilvl w:val="1"/>
          <w:numId w:val="1"/>
        </w:numPr>
        <w:tabs>
          <w:tab w:val="clear" w:pos="999"/>
        </w:tabs>
        <w:ind w:left="0"/>
        <w:jc w:val="both"/>
        <w:rPr>
          <w:rFonts w:ascii="Arial" w:hAnsi="Arial" w:cs="Arial"/>
          <w:sz w:val="22"/>
          <w:szCs w:val="22"/>
        </w:rPr>
      </w:pPr>
      <w:r w:rsidRPr="00346AAC">
        <w:rPr>
          <w:rFonts w:ascii="Arial" w:hAnsi="Arial" w:cs="Arial"/>
          <w:b/>
          <w:bCs/>
          <w:sz w:val="22"/>
          <w:szCs w:val="22"/>
        </w:rPr>
        <w:t>I</w:t>
      </w:r>
      <w:r w:rsidR="00955CDB" w:rsidRPr="00346AAC">
        <w:rPr>
          <w:rFonts w:ascii="Arial" w:hAnsi="Arial" w:cs="Arial"/>
          <w:b/>
          <w:bCs/>
          <w:sz w:val="22"/>
          <w:szCs w:val="22"/>
        </w:rPr>
        <w:t>zsoles dalībnieks</w:t>
      </w:r>
      <w:r w:rsidR="00955CDB" w:rsidRPr="00346AAC">
        <w:rPr>
          <w:rFonts w:ascii="Arial" w:hAnsi="Arial" w:cs="Arial"/>
          <w:sz w:val="22"/>
          <w:szCs w:val="22"/>
        </w:rPr>
        <w:t xml:space="preserve"> </w:t>
      </w:r>
      <w:r w:rsidR="000C30A6" w:rsidRPr="00346AAC">
        <w:rPr>
          <w:rFonts w:ascii="Arial" w:hAnsi="Arial" w:cs="Arial"/>
          <w:sz w:val="22"/>
          <w:szCs w:val="22"/>
        </w:rPr>
        <w:t>-</w:t>
      </w:r>
      <w:r w:rsidR="00955CDB" w:rsidRPr="00346AAC">
        <w:rPr>
          <w:rFonts w:ascii="Arial" w:hAnsi="Arial" w:cs="Arial"/>
          <w:sz w:val="22"/>
          <w:szCs w:val="22"/>
        </w:rPr>
        <w:t xml:space="preserve"> persona, kuras iesniegtie dokumenti atbilst Nolikuma prasībām un kur</w:t>
      </w:r>
      <w:r w:rsidR="00051833" w:rsidRPr="00346AAC">
        <w:rPr>
          <w:rFonts w:ascii="Arial" w:hAnsi="Arial" w:cs="Arial"/>
          <w:sz w:val="22"/>
          <w:szCs w:val="22"/>
        </w:rPr>
        <w:t>a</w:t>
      </w:r>
      <w:r w:rsidR="00955CDB" w:rsidRPr="00346AAC">
        <w:rPr>
          <w:rFonts w:ascii="Arial" w:hAnsi="Arial" w:cs="Arial"/>
          <w:sz w:val="22"/>
          <w:szCs w:val="22"/>
        </w:rPr>
        <w:t xml:space="preserve"> ir aicināt</w:t>
      </w:r>
      <w:r w:rsidR="00051833" w:rsidRPr="00346AAC">
        <w:rPr>
          <w:rFonts w:ascii="Arial" w:hAnsi="Arial" w:cs="Arial"/>
          <w:sz w:val="22"/>
          <w:szCs w:val="22"/>
        </w:rPr>
        <w:t>a</w:t>
      </w:r>
      <w:r w:rsidR="00955CDB" w:rsidRPr="00346AAC">
        <w:rPr>
          <w:rFonts w:ascii="Arial" w:hAnsi="Arial" w:cs="Arial"/>
          <w:sz w:val="22"/>
          <w:szCs w:val="22"/>
        </w:rPr>
        <w:t xml:space="preserve"> piedalīties izsolē. </w:t>
      </w:r>
    </w:p>
    <w:p w14:paraId="1CE628E4" w14:textId="5F5A7A50" w:rsidR="00E72818" w:rsidRPr="00346AAC" w:rsidRDefault="00955CDB" w:rsidP="00346AAC">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346AAC">
        <w:rPr>
          <w:rFonts w:ascii="Arial" w:hAnsi="Arial" w:cs="Arial"/>
          <w:sz w:val="22"/>
          <w:szCs w:val="22"/>
        </w:rPr>
        <w:t xml:space="preserve">Izsolē tiks piešķirtas nomas tiesības uz </w:t>
      </w:r>
      <w:r w:rsidR="00E72818" w:rsidRPr="00346AAC">
        <w:rPr>
          <w:rFonts w:ascii="Arial" w:hAnsi="Arial" w:cs="Arial"/>
          <w:sz w:val="22"/>
          <w:szCs w:val="22"/>
        </w:rPr>
        <w:t>Rīgas valstpilsētas pašvaldībai piederošā zemesgabala Lūcijas Garūtas alejā 8, Rīgā (kadastra numurs: 01000950040), zemes vienības ar kadastra apzīmējumu 01000950030 daļ</w:t>
      </w:r>
      <w:r w:rsidR="005457DA" w:rsidRPr="00346AAC">
        <w:rPr>
          <w:rFonts w:ascii="Arial" w:hAnsi="Arial" w:cs="Arial"/>
          <w:sz w:val="22"/>
          <w:szCs w:val="22"/>
        </w:rPr>
        <w:t>ām</w:t>
      </w:r>
      <w:r w:rsidR="00E72818" w:rsidRPr="00346AAC">
        <w:rPr>
          <w:rFonts w:ascii="Arial" w:hAnsi="Arial" w:cs="Arial"/>
          <w:sz w:val="22"/>
          <w:szCs w:val="22"/>
        </w:rPr>
        <w:t xml:space="preserve"> (Kultūras un atpūtas parka „Mežaparks” teritorijā)” </w:t>
      </w:r>
      <w:r w:rsidRPr="00346AAC">
        <w:rPr>
          <w:rFonts w:ascii="Arial" w:hAnsi="Arial" w:cs="Arial"/>
          <w:sz w:val="22"/>
          <w:szCs w:val="22"/>
        </w:rPr>
        <w:t xml:space="preserve">saskaņā ar Nolikuma 1. pielikumā pievienoto “Izsoles objektu sarakstu” (turpmāk – </w:t>
      </w:r>
      <w:r w:rsidRPr="00346AAC">
        <w:rPr>
          <w:rFonts w:ascii="Arial" w:hAnsi="Arial" w:cs="Arial"/>
          <w:b/>
          <w:bCs/>
          <w:sz w:val="22"/>
          <w:szCs w:val="22"/>
        </w:rPr>
        <w:t>Īpašums</w:t>
      </w:r>
      <w:r w:rsidRPr="00346AAC">
        <w:rPr>
          <w:rFonts w:ascii="Arial" w:hAnsi="Arial" w:cs="Arial"/>
          <w:sz w:val="22"/>
          <w:szCs w:val="22"/>
        </w:rPr>
        <w:t>)</w:t>
      </w:r>
      <w:r w:rsidR="00E72818" w:rsidRPr="00346AAC">
        <w:rPr>
          <w:rFonts w:ascii="Arial" w:hAnsi="Arial" w:cs="Arial"/>
          <w:sz w:val="22"/>
          <w:szCs w:val="22"/>
        </w:rPr>
        <w:t>.</w:t>
      </w:r>
      <w:r w:rsidRPr="00346AAC">
        <w:rPr>
          <w:rFonts w:ascii="Arial" w:hAnsi="Arial" w:cs="Arial"/>
          <w:sz w:val="22"/>
          <w:szCs w:val="22"/>
        </w:rPr>
        <w:t xml:space="preserve"> Īpašum</w:t>
      </w:r>
      <w:r w:rsidR="005457DA" w:rsidRPr="00346AAC">
        <w:rPr>
          <w:rFonts w:ascii="Arial" w:hAnsi="Arial" w:cs="Arial"/>
          <w:sz w:val="22"/>
          <w:szCs w:val="22"/>
        </w:rPr>
        <w:t>a (izsoles objektu)</w:t>
      </w:r>
      <w:r w:rsidRPr="00346AAC">
        <w:rPr>
          <w:rFonts w:ascii="Arial" w:hAnsi="Arial" w:cs="Arial"/>
          <w:sz w:val="22"/>
          <w:szCs w:val="22"/>
        </w:rPr>
        <w:t xml:space="preserve"> atrašanās vietas plāni </w:t>
      </w:r>
      <w:r w:rsidR="00E72818" w:rsidRPr="00346AAC">
        <w:rPr>
          <w:rFonts w:ascii="Arial" w:hAnsi="Arial" w:cs="Arial"/>
          <w:sz w:val="22"/>
          <w:szCs w:val="22"/>
        </w:rPr>
        <w:t xml:space="preserve">pievienoti Nolikuma </w:t>
      </w:r>
      <w:r w:rsidRPr="00346AAC">
        <w:rPr>
          <w:rFonts w:ascii="Arial" w:hAnsi="Arial" w:cs="Arial"/>
          <w:sz w:val="22"/>
          <w:szCs w:val="22"/>
        </w:rPr>
        <w:t>2.pielikumā.</w:t>
      </w:r>
    </w:p>
    <w:p w14:paraId="251F2398" w14:textId="77777777" w:rsidR="000F3C56"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paredzētais izmantošanas veids</w:t>
      </w:r>
      <w:r w:rsidRPr="00346AAC">
        <w:rPr>
          <w:rFonts w:ascii="Arial" w:hAnsi="Arial" w:cs="Arial"/>
          <w:sz w:val="22"/>
          <w:szCs w:val="22"/>
        </w:rPr>
        <w:t xml:space="preserve"> – izsoles objekta platībai atbilstošas ielu tirdzniecības vietas iekārtošana sezonas tirdzniecībai ar Nolikuma 1.pielikumā norādītajām preču grupām un tirdzniecības nosacījumiem.</w:t>
      </w:r>
      <w:r w:rsidR="000F3C56" w:rsidRPr="00346AAC">
        <w:rPr>
          <w:rFonts w:ascii="Arial" w:hAnsi="Arial" w:cs="Arial"/>
          <w:sz w:val="22"/>
          <w:szCs w:val="22"/>
        </w:rPr>
        <w:t xml:space="preserve"> </w:t>
      </w:r>
      <w:r w:rsidRPr="00346AAC">
        <w:rPr>
          <w:rFonts w:ascii="Arial" w:hAnsi="Arial" w:cs="Arial"/>
          <w:sz w:val="22"/>
          <w:szCs w:val="22"/>
        </w:rPr>
        <w:t>Tirdzniecība</w:t>
      </w:r>
      <w:r w:rsidR="000F3C56" w:rsidRPr="00346AAC">
        <w:rPr>
          <w:rFonts w:ascii="Arial" w:hAnsi="Arial" w:cs="Arial"/>
          <w:sz w:val="22"/>
          <w:szCs w:val="22"/>
        </w:rPr>
        <w:t>i</w:t>
      </w:r>
      <w:r w:rsidRPr="00346AAC">
        <w:rPr>
          <w:rFonts w:ascii="Arial" w:hAnsi="Arial" w:cs="Arial"/>
          <w:sz w:val="22"/>
          <w:szCs w:val="22"/>
        </w:rPr>
        <w:t xml:space="preserve"> nomas objektos</w:t>
      </w:r>
      <w:r w:rsidR="00051833" w:rsidRPr="00346AAC">
        <w:rPr>
          <w:rFonts w:ascii="Arial" w:hAnsi="Arial" w:cs="Arial"/>
          <w:sz w:val="22"/>
          <w:szCs w:val="22"/>
        </w:rPr>
        <w:t xml:space="preserve"> </w:t>
      </w:r>
      <w:r w:rsidR="000F3C56" w:rsidRPr="00346AAC">
        <w:rPr>
          <w:rFonts w:ascii="Arial" w:hAnsi="Arial" w:cs="Arial"/>
          <w:sz w:val="22"/>
          <w:szCs w:val="22"/>
        </w:rPr>
        <w:t>jāievēro</w:t>
      </w:r>
      <w:r w:rsidRPr="00346AAC">
        <w:rPr>
          <w:rFonts w:ascii="Arial" w:hAnsi="Arial" w:cs="Arial"/>
          <w:sz w:val="22"/>
          <w:szCs w:val="22"/>
        </w:rPr>
        <w:t xml:space="preserve"> Rīgas domes 28.06.2024. saistošajos noteikumos Nr. RD-24-286-sn “</w:t>
      </w:r>
      <w:r w:rsidRPr="00346AAC">
        <w:rPr>
          <w:rFonts w:ascii="Arial" w:hAnsi="Arial" w:cs="Arial"/>
          <w:i/>
          <w:iCs/>
          <w:sz w:val="22"/>
          <w:szCs w:val="22"/>
        </w:rPr>
        <w:t>Par kārtību, kādā tiek saskaņota un organizēta ielu tirdzniecība</w:t>
      </w:r>
      <w:r w:rsidRPr="00346AAC">
        <w:rPr>
          <w:rFonts w:ascii="Arial" w:hAnsi="Arial" w:cs="Arial"/>
          <w:sz w:val="22"/>
          <w:szCs w:val="22"/>
        </w:rPr>
        <w:t>” noteiktās prasības.</w:t>
      </w:r>
    </w:p>
    <w:p w14:paraId="5FA7DA0B" w14:textId="73F8B198"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mērķis ir saņemt izsoles piedāvājumu ar augstāko nomas maksu, iznomājot </w:t>
      </w:r>
      <w:r w:rsidR="00E430E9" w:rsidRPr="00346AAC">
        <w:rPr>
          <w:rFonts w:ascii="Arial" w:hAnsi="Arial" w:cs="Arial"/>
          <w:sz w:val="22"/>
          <w:szCs w:val="22"/>
        </w:rPr>
        <w:t>izsoles objektus</w:t>
      </w:r>
      <w:r w:rsidRPr="00346AAC">
        <w:rPr>
          <w:rFonts w:ascii="Arial" w:hAnsi="Arial" w:cs="Arial"/>
          <w:sz w:val="22"/>
          <w:szCs w:val="22"/>
        </w:rPr>
        <w:t xml:space="preserve"> Nolikuma 1.10. punktā norādītajam mērķim.</w:t>
      </w:r>
    </w:p>
    <w:p w14:paraId="6D79CCCE"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Izsoles veids</w:t>
      </w:r>
      <w:r w:rsidRPr="00346AAC">
        <w:rPr>
          <w:rFonts w:ascii="Arial" w:hAnsi="Arial" w:cs="Arial"/>
          <w:sz w:val="22"/>
          <w:szCs w:val="22"/>
        </w:rPr>
        <w:t xml:space="preserve"> – mutiska izsole ar augšupejošu soli. </w:t>
      </w:r>
    </w:p>
    <w:p w14:paraId="78350574"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Rīgas valstspilsētas pašvaldības īpašuma tiesības uz Īpašumu nostiprinātas Rīgas pilsētas tiesas </w:t>
      </w:r>
      <w:r w:rsidR="005457DA" w:rsidRPr="00346AAC">
        <w:rPr>
          <w:rFonts w:ascii="Arial" w:hAnsi="Arial" w:cs="Arial"/>
          <w:sz w:val="22"/>
          <w:szCs w:val="22"/>
        </w:rPr>
        <w:t xml:space="preserve">Rīgas pilsētas </w:t>
      </w:r>
      <w:r w:rsidRPr="00346AAC">
        <w:rPr>
          <w:rFonts w:ascii="Arial" w:hAnsi="Arial" w:cs="Arial"/>
          <w:sz w:val="22"/>
          <w:szCs w:val="22"/>
        </w:rPr>
        <w:t>zemesgrāmatas nodalījumā Nr. 4355.</w:t>
      </w:r>
    </w:p>
    <w:p w14:paraId="3A2AF968" w14:textId="77777777" w:rsidR="005457DA"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lastRenderedPageBreak/>
        <w:t>Atbilstoši 2013. gada 18. jūnija Rīgas domes lēmumam Nr. 6332</w:t>
      </w:r>
      <w:r w:rsidR="005457DA" w:rsidRPr="00346AAC">
        <w:rPr>
          <w:rFonts w:ascii="Arial" w:hAnsi="Arial" w:cs="Arial"/>
          <w:sz w:val="22"/>
          <w:szCs w:val="22"/>
        </w:rPr>
        <w:t xml:space="preserve"> </w:t>
      </w:r>
      <w:r w:rsidRPr="00346AAC">
        <w:rPr>
          <w:rFonts w:ascii="Arial" w:hAnsi="Arial" w:cs="Arial"/>
          <w:sz w:val="22"/>
          <w:szCs w:val="22"/>
        </w:rPr>
        <w:t>“Par kultūras un atpūtas parka “Mežaparks” lokālplānojuma apstiprināšanu”</w:t>
      </w:r>
      <w:r w:rsidR="005457DA" w:rsidRPr="00346AAC">
        <w:rPr>
          <w:rFonts w:ascii="Arial" w:hAnsi="Arial" w:cs="Arial"/>
          <w:sz w:val="22"/>
          <w:szCs w:val="22"/>
        </w:rPr>
        <w:t xml:space="preserve"> Īpašums </w:t>
      </w:r>
      <w:r w:rsidRPr="00346AAC">
        <w:rPr>
          <w:rFonts w:ascii="Arial" w:hAnsi="Arial" w:cs="Arial"/>
          <w:sz w:val="22"/>
          <w:szCs w:val="22"/>
        </w:rPr>
        <w:t>atrodas Apstādījumu un dabas teritorijās A5, A3-1,</w:t>
      </w:r>
      <w:r w:rsidR="005457DA" w:rsidRPr="00346AAC">
        <w:rPr>
          <w:rFonts w:ascii="Arial" w:hAnsi="Arial" w:cs="Arial"/>
          <w:sz w:val="22"/>
          <w:szCs w:val="22"/>
        </w:rPr>
        <w:t xml:space="preserve"> </w:t>
      </w:r>
      <w:r w:rsidRPr="00346AAC">
        <w:rPr>
          <w:rFonts w:ascii="Arial" w:hAnsi="Arial" w:cs="Arial"/>
          <w:sz w:val="22"/>
          <w:szCs w:val="22"/>
        </w:rPr>
        <w:t>A3-2.</w:t>
      </w:r>
    </w:p>
    <w:p w14:paraId="45819A43" w14:textId="77777777"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b/>
          <w:bCs/>
          <w:sz w:val="22"/>
          <w:szCs w:val="22"/>
        </w:rPr>
        <w:t>Īpašuma labiekārtojums</w:t>
      </w:r>
      <w:r w:rsidRPr="00346AAC">
        <w:rPr>
          <w:rFonts w:ascii="Arial" w:hAnsi="Arial" w:cs="Arial"/>
          <w:sz w:val="22"/>
          <w:szCs w:val="22"/>
        </w:rPr>
        <w:t xml:space="preserve"> – elektroapgāde pieejama atsevišķiem </w:t>
      </w:r>
      <w:r w:rsidR="00E430E9" w:rsidRPr="00346AAC">
        <w:rPr>
          <w:rFonts w:ascii="Arial" w:hAnsi="Arial" w:cs="Arial"/>
          <w:sz w:val="22"/>
          <w:szCs w:val="22"/>
        </w:rPr>
        <w:t>izsoles</w:t>
      </w:r>
      <w:r w:rsidRPr="00346AAC">
        <w:rPr>
          <w:rFonts w:ascii="Arial" w:hAnsi="Arial" w:cs="Arial"/>
          <w:sz w:val="22"/>
          <w:szCs w:val="22"/>
        </w:rPr>
        <w:t xml:space="preserve"> objektiem, saskaņā ar  Nolikuma 1. pielikumu, nav pieejama – ūdensapgāde, kanalizācija.</w:t>
      </w:r>
    </w:p>
    <w:p w14:paraId="03E15BCA" w14:textId="24A4BEB8" w:rsidR="00E430E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Nomas tiesību ieguvējs iegūst tiesības slēgt Līgumu (</w:t>
      </w:r>
      <w:r w:rsidR="0048746E" w:rsidRPr="00346AAC">
        <w:rPr>
          <w:rFonts w:ascii="Arial" w:hAnsi="Arial" w:cs="Arial"/>
          <w:sz w:val="22"/>
          <w:szCs w:val="22"/>
        </w:rPr>
        <w:t>4</w:t>
      </w:r>
      <w:r w:rsidRPr="00346AAC">
        <w:rPr>
          <w:rFonts w:ascii="Arial" w:hAnsi="Arial" w:cs="Arial"/>
          <w:sz w:val="22"/>
          <w:szCs w:val="22"/>
        </w:rPr>
        <w:t xml:space="preserve">. pielikums) ar Iznomātāju. Līgums ir šī Nolikuma neatņemama sastāvdaļa un Nomas tiesību ieguvēja prasības mainīt </w:t>
      </w:r>
      <w:r w:rsidR="00220EA0" w:rsidRPr="00346AAC">
        <w:rPr>
          <w:rFonts w:ascii="Arial" w:hAnsi="Arial" w:cs="Arial"/>
          <w:sz w:val="22"/>
          <w:szCs w:val="22"/>
        </w:rPr>
        <w:t xml:space="preserve">Līguma </w:t>
      </w:r>
      <w:r w:rsidRPr="00346AAC">
        <w:rPr>
          <w:rFonts w:ascii="Arial" w:hAnsi="Arial" w:cs="Arial"/>
          <w:sz w:val="22"/>
          <w:szCs w:val="22"/>
        </w:rPr>
        <w:t>noteikumus, tiks uzskatīta</w:t>
      </w:r>
      <w:r w:rsidR="00220EA0" w:rsidRPr="00346AAC">
        <w:rPr>
          <w:rFonts w:ascii="Arial" w:hAnsi="Arial" w:cs="Arial"/>
          <w:sz w:val="22"/>
          <w:szCs w:val="22"/>
        </w:rPr>
        <w:t>s</w:t>
      </w:r>
      <w:r w:rsidRPr="00346AAC">
        <w:rPr>
          <w:rFonts w:ascii="Arial" w:hAnsi="Arial" w:cs="Arial"/>
          <w:sz w:val="22"/>
          <w:szCs w:val="22"/>
        </w:rPr>
        <w:t xml:space="preserve"> par </w:t>
      </w:r>
      <w:r w:rsidR="00220EA0" w:rsidRPr="00346AAC">
        <w:rPr>
          <w:rFonts w:ascii="Arial" w:hAnsi="Arial" w:cs="Arial"/>
          <w:sz w:val="22"/>
          <w:szCs w:val="22"/>
        </w:rPr>
        <w:t xml:space="preserve">atteikšanos parakstīt Līgumu. </w:t>
      </w:r>
      <w:r w:rsidRPr="00346AAC">
        <w:rPr>
          <w:rFonts w:ascii="Arial" w:hAnsi="Arial" w:cs="Arial"/>
          <w:sz w:val="22"/>
          <w:szCs w:val="22"/>
        </w:rPr>
        <w:t xml:space="preserve"> </w:t>
      </w:r>
    </w:p>
    <w:p w14:paraId="58CF0478" w14:textId="14C43051" w:rsidR="000D1599" w:rsidRPr="00346AAC"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346AAC">
        <w:rPr>
          <w:rFonts w:ascii="Arial" w:hAnsi="Arial" w:cs="Arial"/>
          <w:sz w:val="22"/>
          <w:szCs w:val="22"/>
        </w:rPr>
        <w:t xml:space="preserve">Izsoles ietvaros SIA “Rīgas meži” kā datu pārzinis veic no izsoles </w:t>
      </w:r>
      <w:r w:rsidR="007F3127" w:rsidRPr="00346AAC">
        <w:rPr>
          <w:rFonts w:ascii="Arial" w:hAnsi="Arial" w:cs="Arial"/>
          <w:sz w:val="22"/>
          <w:szCs w:val="22"/>
        </w:rPr>
        <w:t>P</w:t>
      </w:r>
      <w:r w:rsidRPr="00346AAC">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346AAC">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346AAC" w:rsidRDefault="00B169F8" w:rsidP="00346AAC">
      <w:pPr>
        <w:tabs>
          <w:tab w:val="left" w:pos="0"/>
          <w:tab w:val="left" w:pos="720"/>
        </w:tabs>
        <w:spacing w:beforeLines="60" w:before="144"/>
        <w:ind w:left="540"/>
        <w:jc w:val="center"/>
        <w:rPr>
          <w:rFonts w:ascii="Arial" w:hAnsi="Arial" w:cs="Arial"/>
          <w:b/>
          <w:sz w:val="22"/>
          <w:szCs w:val="22"/>
        </w:rPr>
      </w:pPr>
      <w:r w:rsidRPr="00346AAC">
        <w:rPr>
          <w:rFonts w:ascii="Arial" w:hAnsi="Arial" w:cs="Arial"/>
          <w:b/>
          <w:sz w:val="22"/>
          <w:szCs w:val="22"/>
        </w:rPr>
        <w:t xml:space="preserve">2. </w:t>
      </w:r>
      <w:r w:rsidR="00E4493C" w:rsidRPr="00346AAC">
        <w:rPr>
          <w:rFonts w:ascii="Arial" w:hAnsi="Arial" w:cs="Arial"/>
          <w:b/>
          <w:sz w:val="22"/>
          <w:szCs w:val="22"/>
        </w:rPr>
        <w:t>Izsoles sākumcena</w:t>
      </w:r>
      <w:r w:rsidR="005C7D48" w:rsidRPr="00346AAC">
        <w:rPr>
          <w:rFonts w:ascii="Arial" w:hAnsi="Arial" w:cs="Arial"/>
          <w:b/>
          <w:sz w:val="22"/>
          <w:szCs w:val="22"/>
        </w:rPr>
        <w:t>, drošības nauda</w:t>
      </w:r>
      <w:r w:rsidR="00494FBC" w:rsidRPr="00346AAC">
        <w:rPr>
          <w:rFonts w:ascii="Arial" w:hAnsi="Arial" w:cs="Arial"/>
          <w:b/>
          <w:sz w:val="22"/>
          <w:szCs w:val="22"/>
        </w:rPr>
        <w:t>, citi maksājumi</w:t>
      </w:r>
      <w:r w:rsidR="00E4493C" w:rsidRPr="00346AAC">
        <w:rPr>
          <w:rFonts w:ascii="Arial" w:hAnsi="Arial" w:cs="Arial"/>
          <w:b/>
          <w:sz w:val="22"/>
          <w:szCs w:val="22"/>
        </w:rPr>
        <w:t xml:space="preserve"> un </w:t>
      </w:r>
      <w:r w:rsidR="00895016" w:rsidRPr="00346AAC">
        <w:rPr>
          <w:rFonts w:ascii="Arial" w:hAnsi="Arial" w:cs="Arial"/>
          <w:b/>
          <w:sz w:val="22"/>
          <w:szCs w:val="22"/>
        </w:rPr>
        <w:t>Līguma</w:t>
      </w:r>
      <w:r w:rsidR="00E4493C" w:rsidRPr="00346AAC">
        <w:rPr>
          <w:rFonts w:ascii="Arial" w:hAnsi="Arial" w:cs="Arial"/>
          <w:b/>
          <w:sz w:val="22"/>
          <w:szCs w:val="22"/>
        </w:rPr>
        <w:t xml:space="preserve"> termiņš</w:t>
      </w:r>
    </w:p>
    <w:p w14:paraId="6AC249B2" w14:textId="411C8AA0" w:rsidR="00826B23" w:rsidRPr="00346AAC" w:rsidRDefault="001E1F4B"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Saskaņā ar sertificēta nekustamā īpašuma vērtētāja noteikto iespējamo tirgus nomas maksas novērtējumu </w:t>
      </w:r>
      <w:r w:rsidRPr="00346AAC">
        <w:rPr>
          <w:rFonts w:ascii="Arial" w:hAnsi="Arial" w:cs="Arial"/>
          <w:b/>
          <w:bCs/>
          <w:sz w:val="22"/>
          <w:szCs w:val="22"/>
          <w:u w:val="single"/>
        </w:rPr>
        <w:t>izsoles sākumcena</w:t>
      </w:r>
      <w:r w:rsidR="00E430E9" w:rsidRPr="00346AAC">
        <w:rPr>
          <w:rFonts w:ascii="Arial" w:hAnsi="Arial" w:cs="Arial"/>
          <w:b/>
          <w:bCs/>
          <w:sz w:val="22"/>
          <w:szCs w:val="22"/>
          <w:u w:val="single"/>
        </w:rPr>
        <w:t xml:space="preserve"> (bez PVN)</w:t>
      </w:r>
      <w:r w:rsidRPr="00346AAC">
        <w:rPr>
          <w:rFonts w:ascii="Arial" w:hAnsi="Arial" w:cs="Arial"/>
          <w:b/>
          <w:bCs/>
          <w:sz w:val="22"/>
          <w:szCs w:val="22"/>
          <w:u w:val="single"/>
        </w:rPr>
        <w:t xml:space="preserve">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w:t>
      </w:r>
      <w:r w:rsidR="00BF7288" w:rsidRPr="00346AAC">
        <w:rPr>
          <w:rFonts w:ascii="Arial" w:hAnsi="Arial" w:cs="Arial"/>
          <w:b/>
          <w:bCs/>
          <w:sz w:val="22"/>
          <w:szCs w:val="22"/>
          <w:u w:val="single"/>
        </w:rPr>
        <w:t>a</w:t>
      </w:r>
      <w:r w:rsidR="00E430E9" w:rsidRPr="00346AAC">
        <w:rPr>
          <w:rFonts w:ascii="Arial" w:hAnsi="Arial" w:cs="Arial"/>
          <w:b/>
          <w:bCs/>
          <w:sz w:val="22"/>
          <w:szCs w:val="22"/>
          <w:u w:val="single"/>
        </w:rPr>
        <w:t xml:space="preserve"> </w:t>
      </w:r>
      <w:r w:rsidRPr="00346AAC">
        <w:rPr>
          <w:rFonts w:ascii="Arial" w:hAnsi="Arial" w:cs="Arial"/>
          <w:b/>
          <w:bCs/>
          <w:sz w:val="22"/>
          <w:szCs w:val="22"/>
          <w:u w:val="single"/>
        </w:rPr>
        <w:t>nomu ir norādīta Nolikuma 1.</w:t>
      </w:r>
      <w:r w:rsidR="00895016" w:rsidRPr="00346AAC">
        <w:rPr>
          <w:rFonts w:ascii="Arial" w:hAnsi="Arial" w:cs="Arial"/>
          <w:b/>
          <w:bCs/>
          <w:sz w:val="22"/>
          <w:szCs w:val="22"/>
          <w:u w:val="single"/>
        </w:rPr>
        <w:t xml:space="preserve"> </w:t>
      </w:r>
      <w:r w:rsidRPr="00346AAC">
        <w:rPr>
          <w:rFonts w:ascii="Arial" w:hAnsi="Arial" w:cs="Arial"/>
          <w:b/>
          <w:bCs/>
          <w:sz w:val="22"/>
          <w:szCs w:val="22"/>
          <w:u w:val="single"/>
        </w:rPr>
        <w:t>pielikumā.</w:t>
      </w:r>
    </w:p>
    <w:p w14:paraId="03B2EB07" w14:textId="6BA212F9" w:rsidR="00C32A68" w:rsidRPr="00346AAC" w:rsidRDefault="00403E08"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Izsoles objekta</w:t>
      </w:r>
      <w:r w:rsidR="00E41E31" w:rsidRPr="00346AAC">
        <w:rPr>
          <w:rFonts w:ascii="Arial" w:hAnsi="Arial" w:cs="Arial"/>
          <w:sz w:val="22"/>
          <w:szCs w:val="22"/>
        </w:rPr>
        <w:t xml:space="preserve"> </w:t>
      </w:r>
      <w:r w:rsidRPr="00346AAC">
        <w:rPr>
          <w:rFonts w:ascii="Arial" w:hAnsi="Arial" w:cs="Arial"/>
          <w:sz w:val="22"/>
          <w:szCs w:val="22"/>
        </w:rPr>
        <w:t>n</w:t>
      </w:r>
      <w:r w:rsidR="00E41E31" w:rsidRPr="00346AAC">
        <w:rPr>
          <w:rFonts w:ascii="Arial" w:hAnsi="Arial" w:cs="Arial"/>
          <w:sz w:val="22"/>
          <w:szCs w:val="22"/>
        </w:rPr>
        <w:t xml:space="preserve">omas termiņš ir no </w:t>
      </w:r>
      <w:bookmarkStart w:id="4" w:name="_Hlk126050853"/>
      <w:r w:rsidR="00A21D7D" w:rsidRPr="00346AAC">
        <w:rPr>
          <w:rFonts w:ascii="Arial" w:eastAsia="Calibri" w:hAnsi="Arial" w:cs="Arial"/>
          <w:b/>
          <w:bCs/>
          <w:sz w:val="22"/>
          <w:szCs w:val="22"/>
          <w:lang w:eastAsia="en-US"/>
        </w:rPr>
        <w:t>30.03.2026</w:t>
      </w:r>
      <w:r w:rsidR="000D1599" w:rsidRPr="00346AAC">
        <w:rPr>
          <w:rFonts w:ascii="Arial" w:eastAsia="Calibri" w:hAnsi="Arial" w:cs="Arial"/>
          <w:b/>
          <w:bCs/>
          <w:sz w:val="22"/>
          <w:szCs w:val="22"/>
          <w:lang w:eastAsia="en-US"/>
        </w:rPr>
        <w:t xml:space="preserve">. līdz </w:t>
      </w:r>
      <w:r w:rsidR="00A21D7D" w:rsidRPr="00346AAC">
        <w:rPr>
          <w:rFonts w:ascii="Arial" w:eastAsia="Calibri" w:hAnsi="Arial" w:cs="Arial"/>
          <w:b/>
          <w:bCs/>
          <w:sz w:val="22"/>
          <w:szCs w:val="22"/>
          <w:lang w:eastAsia="en-US"/>
        </w:rPr>
        <w:t>04.10.2026</w:t>
      </w:r>
      <w:r w:rsidR="000D1599" w:rsidRPr="00346AAC">
        <w:rPr>
          <w:rFonts w:ascii="Arial" w:eastAsia="Calibri" w:hAnsi="Arial" w:cs="Arial"/>
          <w:b/>
          <w:bCs/>
          <w:sz w:val="22"/>
          <w:szCs w:val="22"/>
          <w:lang w:eastAsia="en-US"/>
        </w:rPr>
        <w:t>.</w:t>
      </w:r>
      <w:r w:rsidR="00E61292" w:rsidRPr="00346AAC">
        <w:rPr>
          <w:rFonts w:ascii="Arial" w:eastAsia="Calibri" w:hAnsi="Arial" w:cs="Arial"/>
          <w:b/>
          <w:bCs/>
          <w:sz w:val="22"/>
          <w:szCs w:val="22"/>
          <w:lang w:eastAsia="en-US"/>
        </w:rPr>
        <w:t xml:space="preserve"> </w:t>
      </w:r>
      <w:r w:rsidR="00E61292" w:rsidRPr="00346AAC">
        <w:rPr>
          <w:rFonts w:ascii="Arial" w:hAnsi="Arial" w:cs="Arial"/>
          <w:sz w:val="22"/>
          <w:szCs w:val="22"/>
        </w:rPr>
        <w:t xml:space="preserve">Iznomātājam, savstarpēji </w:t>
      </w:r>
      <w:r w:rsidRPr="00346AAC">
        <w:rPr>
          <w:rFonts w:ascii="Arial" w:hAnsi="Arial" w:cs="Arial"/>
          <w:sz w:val="22"/>
          <w:szCs w:val="22"/>
        </w:rPr>
        <w:t xml:space="preserve">rakstveidā </w:t>
      </w:r>
      <w:r w:rsidR="00E61292" w:rsidRPr="00346AAC">
        <w:rPr>
          <w:rFonts w:ascii="Arial" w:hAnsi="Arial" w:cs="Arial"/>
          <w:sz w:val="22"/>
          <w:szCs w:val="22"/>
        </w:rPr>
        <w:t xml:space="preserve">vienojoties ar Nomnieku, ir tiesības pagarināt </w:t>
      </w:r>
      <w:r w:rsidR="00895016" w:rsidRPr="00346AAC">
        <w:rPr>
          <w:rFonts w:ascii="Arial" w:hAnsi="Arial" w:cs="Arial"/>
          <w:sz w:val="22"/>
          <w:szCs w:val="22"/>
        </w:rPr>
        <w:t>Līgumu</w:t>
      </w:r>
      <w:r w:rsidR="0077069E">
        <w:rPr>
          <w:rFonts w:ascii="Arial" w:hAnsi="Arial" w:cs="Arial"/>
          <w:sz w:val="22"/>
          <w:szCs w:val="22"/>
        </w:rPr>
        <w:t xml:space="preserve"> un nomas termiņu</w:t>
      </w:r>
      <w:r w:rsidR="00E61292" w:rsidRPr="00346AAC">
        <w:rPr>
          <w:rFonts w:ascii="Arial" w:hAnsi="Arial" w:cs="Arial"/>
          <w:sz w:val="22"/>
          <w:szCs w:val="22"/>
        </w:rPr>
        <w:t xml:space="preserve"> līdz </w:t>
      </w:r>
      <w:r w:rsidR="00A21D7D" w:rsidRPr="00346AAC">
        <w:rPr>
          <w:rFonts w:ascii="Arial" w:hAnsi="Arial" w:cs="Arial"/>
          <w:b/>
          <w:bCs/>
          <w:sz w:val="22"/>
          <w:szCs w:val="22"/>
        </w:rPr>
        <w:t>31.03.2027</w:t>
      </w:r>
      <w:r w:rsidR="00E61292" w:rsidRPr="00346AAC">
        <w:rPr>
          <w:rFonts w:ascii="Arial" w:hAnsi="Arial" w:cs="Arial"/>
          <w:b/>
          <w:bCs/>
          <w:sz w:val="22"/>
          <w:szCs w:val="22"/>
        </w:rPr>
        <w:t>.</w:t>
      </w:r>
    </w:p>
    <w:p w14:paraId="79AD2356" w14:textId="3A569AC3" w:rsidR="00C32A68"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w:t>
      </w:r>
      <w:r w:rsidR="00A66A2A" w:rsidRPr="00346AAC">
        <w:rPr>
          <w:rFonts w:ascii="Arial" w:hAnsi="Arial" w:cs="Arial"/>
          <w:sz w:val="22"/>
          <w:szCs w:val="22"/>
        </w:rPr>
        <w:t>no</w:t>
      </w:r>
      <w:r w:rsidRPr="00346AAC">
        <w:rPr>
          <w:rFonts w:ascii="Arial" w:hAnsi="Arial" w:cs="Arial"/>
          <w:sz w:val="22"/>
          <w:szCs w:val="22"/>
        </w:rPr>
        <w:t xml:space="preserve">solītajai nomas maksai tiek piemērota infrastruktūras uzturēšanas maksa – </w:t>
      </w:r>
      <w:r w:rsidR="00C32A68" w:rsidRPr="00346AAC">
        <w:rPr>
          <w:rFonts w:ascii="Arial" w:hAnsi="Arial" w:cs="Arial"/>
          <w:sz w:val="22"/>
          <w:szCs w:val="22"/>
        </w:rPr>
        <w:t xml:space="preserve">EUR </w:t>
      </w:r>
      <w:r w:rsidR="00F04D2A" w:rsidRPr="00346AAC">
        <w:rPr>
          <w:rFonts w:ascii="Arial" w:hAnsi="Arial" w:cs="Arial"/>
          <w:sz w:val="22"/>
          <w:szCs w:val="22"/>
        </w:rPr>
        <w:t>1</w:t>
      </w:r>
      <w:r w:rsidR="001719AD" w:rsidRPr="00346AAC">
        <w:rPr>
          <w:rFonts w:ascii="Arial" w:hAnsi="Arial" w:cs="Arial"/>
          <w:sz w:val="22"/>
          <w:szCs w:val="22"/>
        </w:rPr>
        <w:t>62</w:t>
      </w:r>
      <w:r w:rsidR="00072900" w:rsidRPr="00346AAC">
        <w:rPr>
          <w:rFonts w:ascii="Arial" w:hAnsi="Arial" w:cs="Arial"/>
          <w:sz w:val="22"/>
          <w:szCs w:val="22"/>
        </w:rPr>
        <w:t>,00</w:t>
      </w:r>
      <w:r w:rsidR="00051833" w:rsidRPr="00346AAC">
        <w:rPr>
          <w:rFonts w:ascii="Arial" w:hAnsi="Arial" w:cs="Arial"/>
          <w:sz w:val="22"/>
          <w:szCs w:val="22"/>
        </w:rPr>
        <w:t>, plus</w:t>
      </w:r>
      <w:r w:rsidR="00F04D2A" w:rsidRPr="00346AAC">
        <w:rPr>
          <w:rFonts w:ascii="Arial" w:hAnsi="Arial" w:cs="Arial"/>
          <w:sz w:val="22"/>
          <w:szCs w:val="22"/>
        </w:rPr>
        <w:t xml:space="preserve"> PVN 21%</w:t>
      </w:r>
      <w:r w:rsidR="00B62FF2" w:rsidRPr="00346AAC">
        <w:rPr>
          <w:rFonts w:ascii="Arial" w:hAnsi="Arial" w:cs="Arial"/>
          <w:sz w:val="22"/>
          <w:szCs w:val="22"/>
        </w:rPr>
        <w:t xml:space="preserve"> apmērā</w:t>
      </w:r>
      <w:r w:rsidR="00051833" w:rsidRPr="00346AAC">
        <w:rPr>
          <w:rFonts w:ascii="Arial" w:hAnsi="Arial" w:cs="Arial"/>
          <w:sz w:val="22"/>
          <w:szCs w:val="22"/>
        </w:rPr>
        <w:t xml:space="preserve">, kas sastāda </w:t>
      </w:r>
      <w:r w:rsidR="00C32A68" w:rsidRPr="00346AAC">
        <w:rPr>
          <w:rFonts w:ascii="Arial" w:hAnsi="Arial" w:cs="Arial"/>
          <w:sz w:val="22"/>
          <w:szCs w:val="22"/>
        </w:rPr>
        <w:t>EUR</w:t>
      </w:r>
      <w:r w:rsidR="00C32A68" w:rsidRPr="00346AAC">
        <w:rPr>
          <w:rStyle w:val="Komentraatsauce"/>
          <w:rFonts w:ascii="Arial" w:hAnsi="Arial" w:cs="Arial"/>
          <w:sz w:val="22"/>
          <w:szCs w:val="22"/>
        </w:rPr>
        <w:t xml:space="preserve"> </w:t>
      </w:r>
      <w:r w:rsidR="00F04D2A" w:rsidRPr="00346AAC">
        <w:rPr>
          <w:rFonts w:ascii="Arial" w:hAnsi="Arial" w:cs="Arial"/>
          <w:sz w:val="22"/>
          <w:szCs w:val="22"/>
        </w:rPr>
        <w:t>3</w:t>
      </w:r>
      <w:r w:rsidR="00F614B2" w:rsidRPr="00346AAC">
        <w:rPr>
          <w:rFonts w:ascii="Arial" w:hAnsi="Arial" w:cs="Arial"/>
          <w:sz w:val="22"/>
          <w:szCs w:val="22"/>
        </w:rPr>
        <w:t>4</w:t>
      </w:r>
      <w:r w:rsidR="00F04D2A" w:rsidRPr="00346AAC">
        <w:rPr>
          <w:rFonts w:ascii="Arial" w:hAnsi="Arial" w:cs="Arial"/>
          <w:sz w:val="22"/>
          <w:szCs w:val="22"/>
        </w:rPr>
        <w:t>,</w:t>
      </w:r>
      <w:r w:rsidR="00F614B2" w:rsidRPr="00346AAC">
        <w:rPr>
          <w:rFonts w:ascii="Arial" w:hAnsi="Arial" w:cs="Arial"/>
          <w:sz w:val="22"/>
          <w:szCs w:val="22"/>
        </w:rPr>
        <w:t>02</w:t>
      </w:r>
      <w:r w:rsidR="00C32A68" w:rsidRPr="00346AAC">
        <w:rPr>
          <w:rFonts w:ascii="Arial" w:hAnsi="Arial" w:cs="Arial"/>
          <w:sz w:val="22"/>
          <w:szCs w:val="22"/>
        </w:rPr>
        <w:t>,</w:t>
      </w:r>
      <w:r w:rsidR="00AD0F86" w:rsidRPr="00346AAC">
        <w:rPr>
          <w:rFonts w:ascii="Arial" w:hAnsi="Arial" w:cs="Arial"/>
          <w:sz w:val="22"/>
          <w:szCs w:val="22"/>
        </w:rPr>
        <w:t xml:space="preserve"> </w:t>
      </w:r>
      <w:r w:rsidR="00C32A68" w:rsidRPr="00346AAC">
        <w:rPr>
          <w:rFonts w:ascii="Arial" w:hAnsi="Arial" w:cs="Arial"/>
          <w:sz w:val="22"/>
          <w:szCs w:val="22"/>
        </w:rPr>
        <w:t>kopā EUR 196,02 mēnesī</w:t>
      </w:r>
      <w:r w:rsidRPr="00346AAC">
        <w:rPr>
          <w:rFonts w:ascii="Arial" w:hAnsi="Arial" w:cs="Arial"/>
          <w:sz w:val="22"/>
          <w:szCs w:val="22"/>
        </w:rPr>
        <w:t>, par SIA „Rīgas meži” sniegto infrastruktūras pakalpojumu,</w:t>
      </w:r>
      <w:r w:rsidRPr="00346AAC">
        <w:rPr>
          <w:rFonts w:ascii="Arial" w:hAnsi="Arial" w:cs="Arial"/>
          <w:i/>
          <w:sz w:val="22"/>
          <w:szCs w:val="22"/>
        </w:rPr>
        <w:t xml:space="preserve"> kas ietver </w:t>
      </w:r>
      <w:r w:rsidR="00C32A68" w:rsidRPr="00346AAC">
        <w:rPr>
          <w:rFonts w:ascii="Arial" w:hAnsi="Arial" w:cs="Arial"/>
          <w:i/>
          <w:sz w:val="22"/>
          <w:szCs w:val="22"/>
        </w:rPr>
        <w:t>Kultūras un atpūtas parka “Mežaparks” 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nodrošinot parka teritorijā saimniecisko un komercdarbību veicošo personu darbības īstenošanai atbilstošu vidi.</w:t>
      </w:r>
    </w:p>
    <w:p w14:paraId="79BE3C7E" w14:textId="6B9B5D12" w:rsidR="00FD2C93"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b/>
          <w:bCs/>
          <w:sz w:val="22"/>
          <w:szCs w:val="22"/>
          <w:lang w:bidi="yi-Hebr"/>
        </w:rPr>
        <w:t xml:space="preserve">Līdz pieteikuma par piedalīšanos izsolē iesniegšanai </w:t>
      </w:r>
      <w:r w:rsidRPr="00346AAC">
        <w:rPr>
          <w:rFonts w:ascii="Arial" w:hAnsi="Arial" w:cs="Arial"/>
          <w:b/>
          <w:bCs/>
          <w:sz w:val="22"/>
          <w:szCs w:val="22"/>
        </w:rPr>
        <w:t xml:space="preserve">Pretendents iemaksā SIA „Rīgas meži”, vienotais reģistrācijas Nr. 40003982628, </w:t>
      </w:r>
      <w:r w:rsidR="00507EC7" w:rsidRPr="00346AAC">
        <w:rPr>
          <w:rFonts w:ascii="Arial" w:hAnsi="Arial" w:cs="Arial"/>
          <w:b/>
          <w:bCs/>
          <w:sz w:val="22"/>
          <w:szCs w:val="22"/>
        </w:rPr>
        <w:t xml:space="preserve">bankas </w:t>
      </w:r>
      <w:r w:rsidRPr="00346AAC">
        <w:rPr>
          <w:rFonts w:ascii="Arial" w:hAnsi="Arial" w:cs="Arial"/>
          <w:b/>
          <w:bCs/>
          <w:sz w:val="22"/>
          <w:szCs w:val="22"/>
        </w:rPr>
        <w:t>kont</w:t>
      </w:r>
      <w:r w:rsidR="00FD2C93" w:rsidRPr="00346AAC">
        <w:rPr>
          <w:rFonts w:ascii="Arial" w:hAnsi="Arial" w:cs="Arial"/>
          <w:b/>
          <w:bCs/>
          <w:sz w:val="22"/>
          <w:szCs w:val="22"/>
        </w:rPr>
        <w:t>ā</w:t>
      </w:r>
      <w:r w:rsidRPr="00346AAC">
        <w:rPr>
          <w:rFonts w:ascii="Arial" w:hAnsi="Arial" w:cs="Arial"/>
          <w:b/>
          <w:bCs/>
          <w:sz w:val="22"/>
          <w:szCs w:val="22"/>
        </w:rPr>
        <w:t xml:space="preserve"> LV15PARX0005508860001 AS „Citadele banka”, kods</w:t>
      </w:r>
      <w:r w:rsidR="00AD0F86" w:rsidRPr="00346AAC">
        <w:rPr>
          <w:rFonts w:ascii="Arial" w:hAnsi="Arial" w:cs="Arial"/>
          <w:b/>
          <w:bCs/>
          <w:sz w:val="22"/>
          <w:szCs w:val="22"/>
        </w:rPr>
        <w:t>:</w:t>
      </w:r>
      <w:r w:rsidRPr="00346AAC">
        <w:rPr>
          <w:rFonts w:ascii="Arial" w:hAnsi="Arial" w:cs="Arial"/>
          <w:b/>
          <w:bCs/>
          <w:sz w:val="22"/>
          <w:szCs w:val="22"/>
        </w:rPr>
        <w:t xml:space="preserve"> PARXLV22</w:t>
      </w:r>
      <w:r w:rsidR="00AD0F86" w:rsidRPr="00346AAC">
        <w:rPr>
          <w:rFonts w:ascii="Arial" w:hAnsi="Arial" w:cs="Arial"/>
          <w:b/>
          <w:bCs/>
          <w:sz w:val="22"/>
          <w:szCs w:val="22"/>
        </w:rPr>
        <w:t>:</w:t>
      </w:r>
    </w:p>
    <w:p w14:paraId="697FA590" w14:textId="1FD416E3" w:rsidR="00052A5F" w:rsidRPr="00346AAC" w:rsidRDefault="00AD0F86" w:rsidP="00505348">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 xml:space="preserve">drošības naudu Nolikuma 2.1. punktā noteiktās </w:t>
      </w:r>
      <w:r w:rsidR="00783FBC" w:rsidRPr="00346AAC">
        <w:rPr>
          <w:rFonts w:ascii="Arial" w:hAnsi="Arial" w:cs="Arial"/>
          <w:b/>
          <w:bCs/>
          <w:sz w:val="22"/>
          <w:szCs w:val="22"/>
          <w:u w:val="single"/>
        </w:rPr>
        <w:t>i</w:t>
      </w:r>
      <w:r w:rsidRPr="00346AAC">
        <w:rPr>
          <w:rFonts w:ascii="Arial" w:hAnsi="Arial" w:cs="Arial"/>
          <w:b/>
          <w:bCs/>
          <w:sz w:val="22"/>
          <w:szCs w:val="22"/>
          <w:u w:val="single"/>
        </w:rPr>
        <w:t xml:space="preserve">zsoles objekta izsoles sākumcenas apmērā (par katru </w:t>
      </w:r>
      <w:r w:rsidR="00783FBC" w:rsidRPr="00346AAC">
        <w:rPr>
          <w:rFonts w:ascii="Arial" w:hAnsi="Arial" w:cs="Arial"/>
          <w:b/>
          <w:bCs/>
          <w:sz w:val="22"/>
          <w:szCs w:val="22"/>
          <w:u w:val="single"/>
        </w:rPr>
        <w:t>i</w:t>
      </w:r>
      <w:r w:rsidRPr="00346AAC">
        <w:rPr>
          <w:rFonts w:ascii="Arial" w:hAnsi="Arial" w:cs="Arial"/>
          <w:b/>
          <w:bCs/>
          <w:sz w:val="22"/>
          <w:szCs w:val="22"/>
          <w:u w:val="single"/>
        </w:rPr>
        <w:t>zsoles objektu).</w:t>
      </w:r>
      <w:r w:rsidRPr="00346AAC">
        <w:rPr>
          <w:rFonts w:ascii="Arial" w:hAnsi="Arial" w:cs="Arial"/>
          <w:b/>
          <w:bCs/>
          <w:sz w:val="22"/>
          <w:szCs w:val="22"/>
        </w:rPr>
        <w:t xml:space="preserve"> </w:t>
      </w:r>
      <w:r w:rsidRPr="00346AAC">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346AAC">
        <w:rPr>
          <w:rFonts w:ascii="Arial" w:eastAsia="Arial" w:hAnsi="Arial" w:cs="Arial"/>
          <w:sz w:val="22"/>
          <w:szCs w:val="22"/>
        </w:rPr>
        <w:t>ar Nomnieku tiek</w:t>
      </w:r>
      <w:r w:rsidRPr="00346AAC">
        <w:rPr>
          <w:rFonts w:ascii="Arial" w:eastAsia="Arial" w:hAnsi="Arial" w:cs="Arial"/>
          <w:sz w:val="22"/>
          <w:szCs w:val="22"/>
        </w:rPr>
        <w:t xml:space="preserve"> noslēgts Līgums</w:t>
      </w:r>
      <w:r w:rsidR="00052A5F" w:rsidRPr="00346AAC">
        <w:rPr>
          <w:rFonts w:ascii="Arial" w:eastAsia="Arial" w:hAnsi="Arial" w:cs="Arial"/>
          <w:sz w:val="22"/>
          <w:szCs w:val="22"/>
        </w:rPr>
        <w:t>;</w:t>
      </w:r>
    </w:p>
    <w:p w14:paraId="005F6E4C" w14:textId="7098C03D" w:rsidR="00FD2C93" w:rsidRPr="00346AAC" w:rsidRDefault="00FD2C93"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b/>
          <w:bCs/>
          <w:sz w:val="22"/>
          <w:szCs w:val="22"/>
        </w:rPr>
        <w:t>maksu par dalību izsolē</w:t>
      </w:r>
      <w:r w:rsidR="003D580A" w:rsidRPr="00346AAC">
        <w:rPr>
          <w:rFonts w:ascii="Arial" w:hAnsi="Arial" w:cs="Arial"/>
          <w:sz w:val="22"/>
          <w:szCs w:val="22"/>
        </w:rPr>
        <w:t xml:space="preserve"> (neatkarīgi no pieteikumā norādītā </w:t>
      </w:r>
      <w:r w:rsidR="00783FBC" w:rsidRPr="00346AAC">
        <w:rPr>
          <w:rFonts w:ascii="Arial" w:hAnsi="Arial" w:cs="Arial"/>
          <w:sz w:val="22"/>
          <w:szCs w:val="22"/>
        </w:rPr>
        <w:t>i</w:t>
      </w:r>
      <w:r w:rsidR="003D580A" w:rsidRPr="00346AAC">
        <w:rPr>
          <w:rFonts w:ascii="Arial" w:hAnsi="Arial" w:cs="Arial"/>
          <w:sz w:val="22"/>
          <w:szCs w:val="22"/>
        </w:rPr>
        <w:t>zsoles objektu skaita)</w:t>
      </w:r>
      <w:r w:rsidRPr="00346AAC">
        <w:rPr>
          <w:rFonts w:ascii="Arial" w:hAnsi="Arial" w:cs="Arial"/>
          <w:sz w:val="22"/>
          <w:szCs w:val="22"/>
        </w:rPr>
        <w:t xml:space="preserve"> </w:t>
      </w:r>
      <w:r w:rsidR="00052A5F" w:rsidRPr="00346AAC">
        <w:rPr>
          <w:rFonts w:ascii="Arial" w:hAnsi="Arial" w:cs="Arial"/>
          <w:sz w:val="22"/>
          <w:szCs w:val="22"/>
        </w:rPr>
        <w:t xml:space="preserve">EUR </w:t>
      </w:r>
      <w:r w:rsidRPr="00346AAC">
        <w:rPr>
          <w:rFonts w:ascii="Arial" w:hAnsi="Arial" w:cs="Arial"/>
          <w:sz w:val="22"/>
          <w:szCs w:val="22"/>
        </w:rPr>
        <w:t>15</w:t>
      </w:r>
      <w:r w:rsidR="00A21D7D" w:rsidRPr="00346AAC">
        <w:rPr>
          <w:rFonts w:ascii="Arial" w:hAnsi="Arial" w:cs="Arial"/>
          <w:sz w:val="22"/>
          <w:szCs w:val="22"/>
        </w:rPr>
        <w:t>,</w:t>
      </w:r>
      <w:r w:rsidR="00703158" w:rsidRPr="00346AAC">
        <w:rPr>
          <w:rFonts w:ascii="Arial" w:hAnsi="Arial" w:cs="Arial"/>
          <w:sz w:val="22"/>
          <w:szCs w:val="22"/>
        </w:rPr>
        <w:t>00</w:t>
      </w:r>
      <w:r w:rsidRPr="00346AAC">
        <w:rPr>
          <w:rFonts w:ascii="Arial" w:hAnsi="Arial" w:cs="Arial"/>
          <w:sz w:val="22"/>
          <w:szCs w:val="22"/>
        </w:rPr>
        <w:t xml:space="preserve"> </w:t>
      </w:r>
      <w:r w:rsidR="003D580A" w:rsidRPr="00346AAC">
        <w:rPr>
          <w:rFonts w:ascii="Arial" w:hAnsi="Arial" w:cs="Arial"/>
          <w:sz w:val="22"/>
          <w:szCs w:val="22"/>
        </w:rPr>
        <w:t>(PVN 21% iekļauts)</w:t>
      </w:r>
      <w:r w:rsidR="00703158" w:rsidRPr="00346AAC">
        <w:rPr>
          <w:rFonts w:ascii="Arial" w:hAnsi="Arial" w:cs="Arial"/>
          <w:sz w:val="22"/>
          <w:szCs w:val="22"/>
        </w:rPr>
        <w:t xml:space="preserve"> </w:t>
      </w:r>
      <w:r w:rsidRPr="00346AAC">
        <w:rPr>
          <w:rFonts w:ascii="Arial" w:hAnsi="Arial" w:cs="Arial"/>
          <w:sz w:val="22"/>
          <w:szCs w:val="22"/>
        </w:rPr>
        <w:t xml:space="preserve">atbilstoši </w:t>
      </w:r>
      <w:r w:rsidR="00AD0F86" w:rsidRPr="00346AAC">
        <w:rPr>
          <w:rFonts w:ascii="Arial" w:hAnsi="Arial" w:cs="Arial"/>
          <w:sz w:val="22"/>
          <w:szCs w:val="22"/>
        </w:rPr>
        <w:t>Komisijas</w:t>
      </w:r>
      <w:r w:rsidRPr="00346AAC">
        <w:rPr>
          <w:rFonts w:ascii="Arial" w:hAnsi="Arial" w:cs="Arial"/>
          <w:sz w:val="22"/>
          <w:szCs w:val="22"/>
        </w:rPr>
        <w:t xml:space="preserve"> nolikumam (apstiprināts 06.02.2025. valdes sēdē, prot. Nr. 6, lēm. Nr. 4). </w:t>
      </w:r>
      <w:r w:rsidRPr="00346AAC">
        <w:rPr>
          <w:rFonts w:ascii="Arial" w:eastAsia="Arial" w:hAnsi="Arial" w:cs="Arial"/>
          <w:sz w:val="22"/>
          <w:szCs w:val="22"/>
        </w:rPr>
        <w:t xml:space="preserve">Izsoles dalības maksa </w:t>
      </w:r>
      <w:r w:rsidR="00783FBC" w:rsidRPr="00346AAC">
        <w:rPr>
          <w:rFonts w:ascii="Arial" w:eastAsia="Arial" w:hAnsi="Arial" w:cs="Arial"/>
          <w:sz w:val="22"/>
          <w:szCs w:val="22"/>
        </w:rPr>
        <w:t>P</w:t>
      </w:r>
      <w:r w:rsidRPr="00346AAC">
        <w:rPr>
          <w:rFonts w:ascii="Arial" w:eastAsia="Arial" w:hAnsi="Arial" w:cs="Arial"/>
          <w:sz w:val="22"/>
          <w:szCs w:val="22"/>
        </w:rPr>
        <w:t>retendentam atpakaļ netiek atmaksāta.</w:t>
      </w:r>
    </w:p>
    <w:bookmarkEnd w:id="4"/>
    <w:p w14:paraId="0FFDBDC8" w14:textId="0154F15A" w:rsidR="00052A5F" w:rsidRPr="00346AAC" w:rsidRDefault="00E50FE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Drošības nauda </w:t>
      </w:r>
      <w:r w:rsidR="00783FBC" w:rsidRPr="00346AAC">
        <w:rPr>
          <w:rFonts w:ascii="Arial" w:hAnsi="Arial" w:cs="Arial"/>
          <w:sz w:val="22"/>
          <w:szCs w:val="22"/>
        </w:rPr>
        <w:t>P</w:t>
      </w:r>
      <w:r w:rsidRPr="00346AAC">
        <w:rPr>
          <w:rFonts w:ascii="Arial" w:hAnsi="Arial" w:cs="Arial"/>
          <w:sz w:val="22"/>
          <w:szCs w:val="22"/>
        </w:rPr>
        <w:t>retendentam netiek atgriezta</w:t>
      </w:r>
      <w:r w:rsidR="00B80FFE" w:rsidRPr="00346AAC">
        <w:rPr>
          <w:rFonts w:ascii="Arial" w:hAnsi="Arial" w:cs="Arial"/>
          <w:sz w:val="22"/>
          <w:szCs w:val="22"/>
        </w:rPr>
        <w:t xml:space="preserve"> Nolikuma 9.10.punktā norādītajos gadījumos</w:t>
      </w:r>
      <w:r w:rsidRPr="00346AAC">
        <w:rPr>
          <w:rFonts w:ascii="Arial" w:hAnsi="Arial" w:cs="Arial"/>
          <w:sz w:val="22"/>
          <w:szCs w:val="22"/>
        </w:rPr>
        <w:t>.</w:t>
      </w:r>
    </w:p>
    <w:p w14:paraId="12FE7E95" w14:textId="1D52AEA4" w:rsidR="00052A5F" w:rsidRPr="00346AAC" w:rsidRDefault="00E4493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Nomas maksa</w:t>
      </w:r>
      <w:r w:rsidR="00052A5F" w:rsidRPr="00346AAC">
        <w:rPr>
          <w:rFonts w:ascii="Arial" w:hAnsi="Arial" w:cs="Arial"/>
          <w:sz w:val="22"/>
          <w:szCs w:val="22"/>
        </w:rPr>
        <w:t xml:space="preserve">i papildus maksājams </w:t>
      </w:r>
      <w:r w:rsidRPr="00346AAC">
        <w:rPr>
          <w:rFonts w:ascii="Arial" w:hAnsi="Arial" w:cs="Arial"/>
          <w:sz w:val="22"/>
          <w:szCs w:val="22"/>
        </w:rPr>
        <w:t>pievieno</w:t>
      </w:r>
      <w:r w:rsidR="00E95CBE" w:rsidRPr="00346AAC">
        <w:rPr>
          <w:rFonts w:ascii="Arial" w:hAnsi="Arial" w:cs="Arial"/>
          <w:sz w:val="22"/>
          <w:szCs w:val="22"/>
        </w:rPr>
        <w:t>tās vērtības nodokli</w:t>
      </w:r>
      <w:r w:rsidR="00052A5F" w:rsidRPr="00346AAC">
        <w:rPr>
          <w:rFonts w:ascii="Arial" w:hAnsi="Arial" w:cs="Arial"/>
          <w:sz w:val="22"/>
          <w:szCs w:val="22"/>
        </w:rPr>
        <w:t>s</w:t>
      </w:r>
      <w:r w:rsidR="00E95CBE" w:rsidRPr="00346AAC">
        <w:rPr>
          <w:rFonts w:ascii="Arial" w:hAnsi="Arial" w:cs="Arial"/>
          <w:sz w:val="22"/>
          <w:szCs w:val="22"/>
        </w:rPr>
        <w:t>.</w:t>
      </w:r>
    </w:p>
    <w:p w14:paraId="25EE01AE" w14:textId="7984DC0E" w:rsidR="00494FBC" w:rsidRPr="00346AAC" w:rsidRDefault="00494FBC" w:rsidP="00346AAC">
      <w:pPr>
        <w:numPr>
          <w:ilvl w:val="1"/>
          <w:numId w:val="14"/>
        </w:numPr>
        <w:tabs>
          <w:tab w:val="left" w:pos="0"/>
        </w:tabs>
        <w:ind w:left="0" w:hanging="426"/>
        <w:jc w:val="both"/>
        <w:rPr>
          <w:rFonts w:ascii="Arial" w:hAnsi="Arial" w:cs="Arial"/>
          <w:b/>
          <w:bCs/>
          <w:sz w:val="22"/>
          <w:szCs w:val="22"/>
        </w:rPr>
      </w:pPr>
      <w:r w:rsidRPr="00346AAC">
        <w:rPr>
          <w:rFonts w:ascii="Arial" w:hAnsi="Arial" w:cs="Arial"/>
          <w:sz w:val="22"/>
          <w:szCs w:val="22"/>
        </w:rPr>
        <w:t xml:space="preserve">Papildus Īpašuma nomas maksai </w:t>
      </w:r>
      <w:r w:rsidR="00052A5F" w:rsidRPr="00346AAC">
        <w:rPr>
          <w:rFonts w:ascii="Arial" w:hAnsi="Arial" w:cs="Arial"/>
          <w:sz w:val="22"/>
          <w:szCs w:val="22"/>
        </w:rPr>
        <w:t>N</w:t>
      </w:r>
      <w:r w:rsidRPr="00346AAC">
        <w:rPr>
          <w:rFonts w:ascii="Arial" w:hAnsi="Arial" w:cs="Arial"/>
          <w:sz w:val="22"/>
          <w:szCs w:val="22"/>
        </w:rPr>
        <w:t>omniekam saskaņā ar Iznomātāja izrakstītiem rēķiniem jāmaksā:</w:t>
      </w:r>
    </w:p>
    <w:p w14:paraId="7BA8E213" w14:textId="0031E0B9" w:rsidR="00707920" w:rsidRPr="00346AAC"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infrastruktūras uzturēšan</w:t>
      </w:r>
      <w:r w:rsidR="00052A5F" w:rsidRPr="00346AAC">
        <w:rPr>
          <w:rFonts w:ascii="Arial" w:hAnsi="Arial" w:cs="Arial"/>
          <w:sz w:val="22"/>
          <w:szCs w:val="22"/>
        </w:rPr>
        <w:t>as</w:t>
      </w:r>
      <w:r w:rsidRPr="00346AAC">
        <w:rPr>
          <w:rFonts w:ascii="Arial" w:hAnsi="Arial" w:cs="Arial"/>
          <w:sz w:val="22"/>
          <w:szCs w:val="22"/>
        </w:rPr>
        <w:t xml:space="preserve"> </w:t>
      </w:r>
      <w:r w:rsidR="00052A5F" w:rsidRPr="00346AAC">
        <w:rPr>
          <w:rFonts w:ascii="Arial" w:hAnsi="Arial" w:cs="Arial"/>
          <w:sz w:val="22"/>
          <w:szCs w:val="22"/>
        </w:rPr>
        <w:t xml:space="preserve">maksa </w:t>
      </w:r>
      <w:r w:rsidR="003F2F3D" w:rsidRPr="00346AAC">
        <w:rPr>
          <w:rFonts w:ascii="Arial" w:hAnsi="Arial" w:cs="Arial"/>
          <w:sz w:val="22"/>
          <w:szCs w:val="22"/>
        </w:rPr>
        <w:t>Nolikuma</w:t>
      </w:r>
      <w:r w:rsidR="00052A5F" w:rsidRPr="00346AAC">
        <w:rPr>
          <w:rFonts w:ascii="Arial" w:hAnsi="Arial" w:cs="Arial"/>
          <w:sz w:val="22"/>
          <w:szCs w:val="22"/>
        </w:rPr>
        <w:t xml:space="preserve"> </w:t>
      </w:r>
      <w:r w:rsidRPr="00346AAC">
        <w:rPr>
          <w:rFonts w:ascii="Arial" w:hAnsi="Arial" w:cs="Arial"/>
          <w:sz w:val="22"/>
          <w:szCs w:val="22"/>
        </w:rPr>
        <w:t>2.3. punktā norādītajā apmērā</w:t>
      </w:r>
      <w:r w:rsidR="00707920" w:rsidRPr="00346AAC">
        <w:rPr>
          <w:rFonts w:ascii="Arial" w:hAnsi="Arial" w:cs="Arial"/>
          <w:sz w:val="22"/>
          <w:szCs w:val="22"/>
        </w:rPr>
        <w:t>;</w:t>
      </w:r>
      <w:r w:rsidR="006475E8" w:rsidRPr="00346AAC">
        <w:rPr>
          <w:rFonts w:ascii="Arial" w:hAnsi="Arial" w:cs="Arial"/>
          <w:sz w:val="22"/>
          <w:szCs w:val="22"/>
        </w:rPr>
        <w:t xml:space="preserve"> </w:t>
      </w:r>
    </w:p>
    <w:p w14:paraId="40CF835C" w14:textId="0817E048" w:rsidR="00494FBC" w:rsidRPr="00346AAC" w:rsidRDefault="006475E8"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 xml:space="preserve">kompensācija par </w:t>
      </w:r>
      <w:r w:rsidR="00A72E91" w:rsidRPr="00346AAC">
        <w:rPr>
          <w:rFonts w:ascii="Arial" w:hAnsi="Arial" w:cs="Arial"/>
          <w:sz w:val="22"/>
          <w:szCs w:val="22"/>
        </w:rPr>
        <w:t xml:space="preserve">izsoles objekta </w:t>
      </w:r>
      <w:r w:rsidRPr="00346AAC">
        <w:rPr>
          <w:rFonts w:ascii="Arial" w:hAnsi="Arial" w:cs="Arial"/>
          <w:sz w:val="22"/>
          <w:szCs w:val="22"/>
        </w:rPr>
        <w:t xml:space="preserve">nekustamā īpašuma nodokli par </w:t>
      </w:r>
      <w:r w:rsidR="00A72E91" w:rsidRPr="00346AAC">
        <w:rPr>
          <w:rFonts w:ascii="Arial" w:hAnsi="Arial" w:cs="Arial"/>
          <w:sz w:val="22"/>
          <w:szCs w:val="22"/>
        </w:rPr>
        <w:t xml:space="preserve">visu </w:t>
      </w:r>
      <w:r w:rsidRPr="00346AAC">
        <w:rPr>
          <w:rFonts w:ascii="Arial" w:hAnsi="Arial" w:cs="Arial"/>
          <w:sz w:val="22"/>
          <w:szCs w:val="22"/>
        </w:rPr>
        <w:t>nomas periodu</w:t>
      </w:r>
      <w:r w:rsidR="00494FBC" w:rsidRPr="00346AAC">
        <w:rPr>
          <w:rFonts w:ascii="Arial" w:hAnsi="Arial" w:cs="Arial"/>
          <w:sz w:val="22"/>
          <w:szCs w:val="22"/>
        </w:rPr>
        <w:t>;</w:t>
      </w:r>
    </w:p>
    <w:p w14:paraId="4D8DB517" w14:textId="331856DF" w:rsidR="00CD314F" w:rsidRPr="005E67BF" w:rsidRDefault="00494FBC" w:rsidP="00346AAC">
      <w:pPr>
        <w:numPr>
          <w:ilvl w:val="2"/>
          <w:numId w:val="14"/>
        </w:numPr>
        <w:tabs>
          <w:tab w:val="left" w:pos="0"/>
          <w:tab w:val="left" w:pos="720"/>
        </w:tabs>
        <w:ind w:left="709"/>
        <w:jc w:val="both"/>
        <w:rPr>
          <w:rFonts w:ascii="Arial" w:hAnsi="Arial" w:cs="Arial"/>
          <w:b/>
          <w:bCs/>
          <w:sz w:val="22"/>
          <w:szCs w:val="22"/>
        </w:rPr>
      </w:pPr>
      <w:r w:rsidRPr="00346AAC">
        <w:rPr>
          <w:rFonts w:ascii="Arial" w:hAnsi="Arial" w:cs="Arial"/>
          <w:sz w:val="22"/>
          <w:szCs w:val="22"/>
        </w:rPr>
        <w:t>maksa par patērēto elektroenerģij</w:t>
      </w:r>
      <w:r w:rsidR="004E5D9B" w:rsidRPr="00346AAC">
        <w:rPr>
          <w:rFonts w:ascii="Arial" w:hAnsi="Arial" w:cs="Arial"/>
          <w:sz w:val="22"/>
          <w:szCs w:val="22"/>
        </w:rPr>
        <w:t>u un jaudas uzturēšanu</w:t>
      </w:r>
      <w:r w:rsidR="00FA6C73" w:rsidRPr="00346AAC">
        <w:rPr>
          <w:rFonts w:ascii="Arial" w:hAnsi="Arial" w:cs="Arial"/>
          <w:sz w:val="22"/>
          <w:szCs w:val="22"/>
        </w:rPr>
        <w:t xml:space="preserve"> </w:t>
      </w:r>
      <w:r w:rsidRPr="00346AAC">
        <w:rPr>
          <w:rFonts w:ascii="Arial" w:hAnsi="Arial" w:cs="Arial"/>
          <w:sz w:val="22"/>
          <w:szCs w:val="22"/>
        </w:rPr>
        <w:t>(ja attiecināms)</w:t>
      </w:r>
      <w:r w:rsidR="005E67BF">
        <w:rPr>
          <w:rFonts w:ascii="Arial" w:hAnsi="Arial" w:cs="Arial"/>
          <w:sz w:val="22"/>
          <w:szCs w:val="22"/>
        </w:rPr>
        <w:t>;</w:t>
      </w:r>
    </w:p>
    <w:p w14:paraId="1715893C" w14:textId="6A7AD4E6" w:rsidR="005E67BF" w:rsidRPr="00346AAC" w:rsidRDefault="005E67BF" w:rsidP="00346AAC">
      <w:pPr>
        <w:numPr>
          <w:ilvl w:val="2"/>
          <w:numId w:val="14"/>
        </w:numPr>
        <w:tabs>
          <w:tab w:val="left" w:pos="0"/>
          <w:tab w:val="left" w:pos="720"/>
        </w:tabs>
        <w:ind w:left="709"/>
        <w:jc w:val="both"/>
        <w:rPr>
          <w:rFonts w:ascii="Arial" w:hAnsi="Arial" w:cs="Arial"/>
          <w:b/>
          <w:bCs/>
          <w:sz w:val="22"/>
          <w:szCs w:val="22"/>
        </w:rPr>
      </w:pPr>
      <w:r>
        <w:rPr>
          <w:rFonts w:ascii="Arial" w:hAnsi="Arial" w:cs="Arial"/>
          <w:sz w:val="22"/>
          <w:szCs w:val="22"/>
        </w:rPr>
        <w:t xml:space="preserve">vienreizēja </w:t>
      </w:r>
      <w:r w:rsidRPr="005923D1">
        <w:rPr>
          <w:rFonts w:ascii="Arial" w:hAnsi="Arial" w:cs="Arial"/>
          <w:sz w:val="22"/>
          <w:szCs w:val="22"/>
        </w:rPr>
        <w:t>kompens</w:t>
      </w:r>
      <w:r>
        <w:rPr>
          <w:rFonts w:ascii="Arial" w:hAnsi="Arial" w:cs="Arial"/>
          <w:sz w:val="22"/>
          <w:szCs w:val="22"/>
        </w:rPr>
        <w:t xml:space="preserve">ācija par </w:t>
      </w:r>
      <w:r w:rsidR="009D262F" w:rsidRPr="00346AAC">
        <w:rPr>
          <w:rFonts w:ascii="Arial" w:hAnsi="Arial" w:cs="Arial"/>
          <w:sz w:val="22"/>
          <w:szCs w:val="22"/>
        </w:rPr>
        <w:t>sertificēta nekustamā īpašuma vērtētāja</w:t>
      </w:r>
      <w:r w:rsidR="00AE2EF9" w:rsidRPr="00AE2EF9">
        <w:t xml:space="preserve"> </w:t>
      </w:r>
      <w:r w:rsidR="00AE2EF9" w:rsidRPr="00AE2EF9">
        <w:rPr>
          <w:rFonts w:ascii="Arial" w:hAnsi="Arial" w:cs="Arial"/>
          <w:sz w:val="22"/>
          <w:szCs w:val="22"/>
        </w:rPr>
        <w:t>pakalpojum</w:t>
      </w:r>
      <w:r w:rsidR="00AE2EF9">
        <w:rPr>
          <w:rFonts w:ascii="Arial" w:hAnsi="Arial" w:cs="Arial"/>
          <w:sz w:val="22"/>
          <w:szCs w:val="22"/>
        </w:rPr>
        <w:t>a</w:t>
      </w:r>
      <w:r w:rsidR="00AE2EF9" w:rsidRPr="00AE2EF9">
        <w:rPr>
          <w:rFonts w:ascii="Arial" w:hAnsi="Arial" w:cs="Arial"/>
          <w:sz w:val="22"/>
          <w:szCs w:val="22"/>
        </w:rPr>
        <w:t xml:space="preserve"> izmaksām</w:t>
      </w:r>
      <w:r w:rsidR="009D262F">
        <w:rPr>
          <w:rFonts w:ascii="Arial" w:hAnsi="Arial" w:cs="Arial"/>
          <w:sz w:val="22"/>
          <w:szCs w:val="22"/>
        </w:rPr>
        <w:t xml:space="preserve"> </w:t>
      </w:r>
      <w:r>
        <w:rPr>
          <w:rFonts w:ascii="Arial" w:hAnsi="Arial" w:cs="Arial"/>
          <w:sz w:val="22"/>
          <w:szCs w:val="22"/>
        </w:rPr>
        <w:t>Nolikuma 1.pielikumā norādītajā apmērā.</w:t>
      </w:r>
    </w:p>
    <w:p w14:paraId="14FE6FB3" w14:textId="55A2C204" w:rsidR="00E61292" w:rsidRPr="00346AAC" w:rsidRDefault="00E4493C" w:rsidP="00346AAC">
      <w:pPr>
        <w:numPr>
          <w:ilvl w:val="0"/>
          <w:numId w:val="14"/>
        </w:numPr>
        <w:tabs>
          <w:tab w:val="left" w:pos="0"/>
          <w:tab w:val="left" w:pos="720"/>
        </w:tabs>
        <w:spacing w:beforeLines="60" w:before="144"/>
        <w:jc w:val="center"/>
        <w:rPr>
          <w:rFonts w:ascii="Arial" w:hAnsi="Arial" w:cs="Arial"/>
          <w:b/>
          <w:bCs/>
          <w:sz w:val="22"/>
          <w:szCs w:val="22"/>
        </w:rPr>
      </w:pPr>
      <w:r w:rsidRPr="00346AAC">
        <w:rPr>
          <w:rFonts w:ascii="Arial" w:hAnsi="Arial" w:cs="Arial"/>
          <w:b/>
          <w:bCs/>
          <w:sz w:val="22"/>
          <w:szCs w:val="22"/>
        </w:rPr>
        <w:t xml:space="preserve">Izsoles </w:t>
      </w:r>
      <w:r w:rsidR="00E95CBE" w:rsidRPr="00346AAC">
        <w:rPr>
          <w:rFonts w:ascii="Arial" w:hAnsi="Arial" w:cs="Arial"/>
          <w:b/>
          <w:bCs/>
          <w:sz w:val="22"/>
          <w:szCs w:val="22"/>
        </w:rPr>
        <w:t>objekt</w:t>
      </w:r>
      <w:r w:rsidR="0099179B" w:rsidRPr="00346AAC">
        <w:rPr>
          <w:rFonts w:ascii="Arial" w:hAnsi="Arial" w:cs="Arial"/>
          <w:b/>
          <w:bCs/>
          <w:sz w:val="22"/>
          <w:szCs w:val="22"/>
        </w:rPr>
        <w:t>a</w:t>
      </w:r>
      <w:r w:rsidRPr="00346AAC">
        <w:rPr>
          <w:rFonts w:ascii="Arial" w:hAnsi="Arial" w:cs="Arial"/>
          <w:b/>
          <w:bCs/>
          <w:sz w:val="22"/>
          <w:szCs w:val="22"/>
        </w:rPr>
        <w:t xml:space="preserve"> nomas īpašie nosacījumi</w:t>
      </w:r>
    </w:p>
    <w:p w14:paraId="611029C9" w14:textId="62639519" w:rsidR="005D6112"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Pretendentam</w:t>
      </w:r>
      <w:r w:rsidR="005D6112" w:rsidRPr="00346AAC">
        <w:rPr>
          <w:rFonts w:ascii="Arial" w:hAnsi="Arial" w:cs="Arial"/>
          <w:sz w:val="22"/>
          <w:szCs w:val="22"/>
        </w:rPr>
        <w:t xml:space="preserve"> ir pienākums</w:t>
      </w:r>
      <w:r w:rsidRPr="00346AAC">
        <w:rPr>
          <w:rFonts w:ascii="Arial" w:hAnsi="Arial" w:cs="Arial"/>
          <w:sz w:val="22"/>
          <w:szCs w:val="22"/>
        </w:rPr>
        <w:t>,</w:t>
      </w:r>
      <w:r w:rsidR="005D6112" w:rsidRPr="00346AAC">
        <w:rPr>
          <w:rFonts w:ascii="Arial" w:hAnsi="Arial" w:cs="Arial"/>
          <w:sz w:val="22"/>
          <w:szCs w:val="22"/>
        </w:rPr>
        <w:t xml:space="preserve"> ne vēlāk kā 2 (divu) darba dienu laikā no Līguma noslēgšanas dienas, Rīgas domes 28.06.2024. saistošajos noteikumos Nr. RD-24-286-sn </w:t>
      </w:r>
      <w:r w:rsidR="005D6112" w:rsidRPr="00346AAC">
        <w:rPr>
          <w:rFonts w:ascii="Arial" w:hAnsi="Arial" w:cs="Arial"/>
          <w:i/>
          <w:iCs/>
          <w:sz w:val="22"/>
          <w:szCs w:val="22"/>
        </w:rPr>
        <w:t xml:space="preserve">“Par kārtību kādā </w:t>
      </w:r>
      <w:r w:rsidR="005D6112" w:rsidRPr="00346AAC">
        <w:rPr>
          <w:rFonts w:ascii="Arial" w:hAnsi="Arial" w:cs="Arial"/>
          <w:i/>
          <w:iCs/>
          <w:sz w:val="22"/>
          <w:szCs w:val="22"/>
        </w:rPr>
        <w:lastRenderedPageBreak/>
        <w:t>tiek saskaņota un organizēta ielu tirdzniecība”</w:t>
      </w:r>
      <w:r w:rsidR="005D6112" w:rsidRPr="00346AAC">
        <w:rPr>
          <w:rFonts w:ascii="Arial" w:hAnsi="Arial" w:cs="Arial"/>
          <w:sz w:val="22"/>
          <w:szCs w:val="22"/>
        </w:rPr>
        <w:t xml:space="preserve"> noteiktajā kārtībā vērsties ar iesniegumu Rīgas Apkaimju iedzīvotāju centrā tirdzniecības atļaujas saņemšanai </w:t>
      </w:r>
      <w:r w:rsidR="007610FB" w:rsidRPr="00346AAC">
        <w:rPr>
          <w:rFonts w:ascii="Arial" w:hAnsi="Arial" w:cs="Arial"/>
          <w:sz w:val="22"/>
          <w:szCs w:val="22"/>
        </w:rPr>
        <w:t>izsoles objektā</w:t>
      </w:r>
      <w:r w:rsidR="005D6112" w:rsidRPr="00346AAC">
        <w:rPr>
          <w:rFonts w:ascii="Arial" w:hAnsi="Arial" w:cs="Arial"/>
          <w:sz w:val="22"/>
          <w:szCs w:val="22"/>
        </w:rPr>
        <w:t>.</w:t>
      </w:r>
      <w:bookmarkStart w:id="5" w:name="_Hlk190418295"/>
    </w:p>
    <w:p w14:paraId="5C9937C9" w14:textId="4C10E4CB" w:rsidR="005D6112" w:rsidRPr="00346AAC" w:rsidRDefault="005D6112"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Gadījumā, ja Rīgas Apkaimju iedzīvotāju centrs ir pieņēmis lēmumu atteik</w:t>
      </w:r>
      <w:r w:rsidR="002F3FC4" w:rsidRPr="00346AAC">
        <w:rPr>
          <w:rFonts w:ascii="Arial" w:hAnsi="Arial" w:cs="Arial"/>
          <w:sz w:val="22"/>
          <w:szCs w:val="22"/>
        </w:rPr>
        <w:t>t</w:t>
      </w:r>
      <w:r w:rsidRPr="00346AAC">
        <w:rPr>
          <w:rFonts w:ascii="Arial" w:hAnsi="Arial" w:cs="Arial"/>
          <w:sz w:val="22"/>
          <w:szCs w:val="22"/>
        </w:rPr>
        <w:t xml:space="preserve"> izsniegt Nomniekam tirdzniecības atļauju, </w:t>
      </w:r>
      <w:r w:rsidR="00C44D3A" w:rsidRPr="00346AAC">
        <w:rPr>
          <w:rFonts w:ascii="Arial" w:hAnsi="Arial" w:cs="Arial"/>
          <w:sz w:val="22"/>
          <w:szCs w:val="22"/>
        </w:rPr>
        <w:t xml:space="preserve">ar Nomnieku noslēgtais </w:t>
      </w:r>
      <w:r w:rsidRPr="00346AAC">
        <w:rPr>
          <w:rFonts w:ascii="Arial" w:hAnsi="Arial" w:cs="Arial"/>
          <w:sz w:val="22"/>
          <w:szCs w:val="22"/>
        </w:rPr>
        <w:t xml:space="preserve">Līgums zaudē spēku ar brīdi, kad Nomnieks ir uzrādījis Iznomātājam </w:t>
      </w:r>
      <w:r w:rsidR="003D6D6A" w:rsidRPr="00346AAC">
        <w:rPr>
          <w:rFonts w:ascii="Arial" w:hAnsi="Arial" w:cs="Arial"/>
          <w:sz w:val="22"/>
          <w:szCs w:val="22"/>
        </w:rPr>
        <w:t xml:space="preserve">Rīgas Apkaimju iedzīvotāju centra </w:t>
      </w:r>
      <w:r w:rsidRPr="00346AAC">
        <w:rPr>
          <w:rFonts w:ascii="Arial" w:hAnsi="Arial" w:cs="Arial"/>
          <w:sz w:val="22"/>
          <w:szCs w:val="22"/>
        </w:rPr>
        <w:t>lēmumu</w:t>
      </w:r>
      <w:bookmarkEnd w:id="5"/>
      <w:r w:rsidR="00C44D3A" w:rsidRPr="00346AAC">
        <w:rPr>
          <w:rFonts w:ascii="Arial" w:hAnsi="Arial" w:cs="Arial"/>
          <w:sz w:val="22"/>
          <w:szCs w:val="22"/>
        </w:rPr>
        <w:t>. Šādā gadījumā</w:t>
      </w:r>
      <w:r w:rsidRPr="00346AAC">
        <w:rPr>
          <w:rFonts w:ascii="Arial" w:hAnsi="Arial" w:cs="Arial"/>
          <w:sz w:val="22"/>
          <w:szCs w:val="22"/>
        </w:rPr>
        <w:t xml:space="preserve"> </w:t>
      </w:r>
      <w:r w:rsidR="00C52CCC" w:rsidRPr="00346AAC">
        <w:rPr>
          <w:rFonts w:ascii="Arial" w:hAnsi="Arial" w:cs="Arial"/>
          <w:sz w:val="22"/>
          <w:szCs w:val="22"/>
        </w:rPr>
        <w:t xml:space="preserve">par izsoles uzvarētāju atzīstams nākamais </w:t>
      </w:r>
      <w:r w:rsidR="00783FBC" w:rsidRPr="00346AAC">
        <w:rPr>
          <w:rFonts w:ascii="Arial" w:hAnsi="Arial" w:cs="Arial"/>
          <w:sz w:val="22"/>
          <w:szCs w:val="22"/>
        </w:rPr>
        <w:t>P</w:t>
      </w:r>
      <w:r w:rsidR="00C52CCC" w:rsidRPr="00346AAC">
        <w:rPr>
          <w:rFonts w:ascii="Arial" w:hAnsi="Arial" w:cs="Arial"/>
          <w:sz w:val="22"/>
          <w:szCs w:val="22"/>
        </w:rPr>
        <w:t xml:space="preserve">retendents, </w:t>
      </w:r>
      <w:r w:rsidRPr="00346AAC">
        <w:rPr>
          <w:rFonts w:ascii="Arial" w:hAnsi="Arial" w:cs="Arial"/>
          <w:sz w:val="22"/>
          <w:szCs w:val="22"/>
        </w:rPr>
        <w:t>kurš solījis pēdējo augstāko solījumu</w:t>
      </w:r>
      <w:r w:rsidR="00202114" w:rsidRPr="00346AAC">
        <w:rPr>
          <w:rFonts w:ascii="Arial" w:hAnsi="Arial" w:cs="Arial"/>
          <w:sz w:val="22"/>
          <w:szCs w:val="22"/>
        </w:rPr>
        <w:t xml:space="preserve"> par izsoles objektu</w:t>
      </w:r>
      <w:r w:rsidRPr="00346AAC">
        <w:rPr>
          <w:rFonts w:ascii="Arial" w:hAnsi="Arial" w:cs="Arial"/>
          <w:sz w:val="22"/>
          <w:szCs w:val="22"/>
        </w:rPr>
        <w:t>, un uz kuru nav attiecināmi Nolikum</w:t>
      </w:r>
      <w:r w:rsidR="009E2303" w:rsidRPr="00346AAC">
        <w:rPr>
          <w:rFonts w:ascii="Arial" w:hAnsi="Arial" w:cs="Arial"/>
          <w:sz w:val="22"/>
          <w:szCs w:val="22"/>
        </w:rPr>
        <w:t>a 9.1.punktā</w:t>
      </w:r>
      <w:r w:rsidRPr="00346AAC">
        <w:rPr>
          <w:rFonts w:ascii="Arial" w:hAnsi="Arial" w:cs="Arial"/>
          <w:sz w:val="22"/>
          <w:szCs w:val="22"/>
        </w:rPr>
        <w:t xml:space="preserve"> norādītie izslēgšanas nosacījumi. </w:t>
      </w:r>
      <w:r w:rsidR="001A15F3">
        <w:rPr>
          <w:rFonts w:ascii="Arial" w:hAnsi="Arial" w:cs="Arial"/>
          <w:sz w:val="22"/>
          <w:szCs w:val="22"/>
        </w:rPr>
        <w:t>Izsoles uzvarētājam Nolikuma 9.5.punktā norādītajā kārtībā tiek piedāvātas Līguma slēgšanas tiesības.</w:t>
      </w:r>
    </w:p>
    <w:p w14:paraId="51424D6C" w14:textId="75CC8510" w:rsidR="00873585" w:rsidRPr="00346AAC" w:rsidRDefault="00C52CCC"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Nomas tiesību ieguvējam</w:t>
      </w:r>
      <w:r w:rsidR="005D6112" w:rsidRPr="00346AAC">
        <w:rPr>
          <w:rFonts w:ascii="Arial" w:hAnsi="Arial" w:cs="Arial"/>
          <w:sz w:val="22"/>
          <w:szCs w:val="22"/>
        </w:rPr>
        <w:t xml:space="preserve"> ir tiesības uzsākt tirdzniecību </w:t>
      </w:r>
      <w:r w:rsidR="00E52F07" w:rsidRPr="00346AAC">
        <w:rPr>
          <w:rFonts w:ascii="Arial" w:hAnsi="Arial" w:cs="Arial"/>
          <w:sz w:val="22"/>
          <w:szCs w:val="22"/>
        </w:rPr>
        <w:t>izsoles objektā</w:t>
      </w:r>
      <w:r w:rsidR="005D6112" w:rsidRPr="00346AAC">
        <w:rPr>
          <w:rFonts w:ascii="Arial" w:hAnsi="Arial" w:cs="Arial"/>
          <w:sz w:val="22"/>
          <w:szCs w:val="22"/>
        </w:rPr>
        <w:t xml:space="preserve"> tikai pēc tam, kad tas saņēmis </w:t>
      </w:r>
      <w:r w:rsidR="00C14BC5" w:rsidRPr="00346AAC">
        <w:rPr>
          <w:rFonts w:ascii="Arial" w:hAnsi="Arial" w:cs="Arial"/>
          <w:sz w:val="22"/>
          <w:szCs w:val="22"/>
        </w:rPr>
        <w:t xml:space="preserve">visas nepieciešamās atļaujas saimnieciskās darbības veikšanai </w:t>
      </w:r>
      <w:r w:rsidR="00E52F07" w:rsidRPr="00346AAC">
        <w:rPr>
          <w:rFonts w:ascii="Arial" w:hAnsi="Arial" w:cs="Arial"/>
          <w:sz w:val="22"/>
          <w:szCs w:val="22"/>
        </w:rPr>
        <w:t>izsoles objektā</w:t>
      </w:r>
      <w:r w:rsidR="00C14BC5" w:rsidRPr="00346AAC">
        <w:rPr>
          <w:rFonts w:ascii="Arial" w:hAnsi="Arial" w:cs="Arial"/>
          <w:sz w:val="22"/>
          <w:szCs w:val="22"/>
        </w:rPr>
        <w:t xml:space="preserve">, tajā skaitā </w:t>
      </w:r>
      <w:r w:rsidR="005D6112" w:rsidRPr="00346AAC">
        <w:rPr>
          <w:rFonts w:ascii="Arial" w:hAnsi="Arial" w:cs="Arial"/>
          <w:sz w:val="22"/>
          <w:szCs w:val="22"/>
        </w:rPr>
        <w:t>Nolikuma 3.1.punktā norādīto Rīgas Apkaimju iedzīvotāju centr</w:t>
      </w:r>
      <w:r w:rsidR="00E30D7E" w:rsidRPr="00346AAC">
        <w:rPr>
          <w:rFonts w:ascii="Arial" w:hAnsi="Arial" w:cs="Arial"/>
          <w:sz w:val="22"/>
          <w:szCs w:val="22"/>
        </w:rPr>
        <w:t>a izsniegto</w:t>
      </w:r>
      <w:r w:rsidR="005D6112" w:rsidRPr="00346AAC">
        <w:rPr>
          <w:rFonts w:ascii="Arial" w:hAnsi="Arial" w:cs="Arial"/>
          <w:sz w:val="22"/>
          <w:szCs w:val="22"/>
        </w:rPr>
        <w:t xml:space="preserve"> tirdzniecības atļauju</w:t>
      </w:r>
      <w:r w:rsidRPr="00346AAC">
        <w:rPr>
          <w:rFonts w:ascii="Arial" w:hAnsi="Arial" w:cs="Arial"/>
          <w:sz w:val="22"/>
          <w:szCs w:val="22"/>
        </w:rPr>
        <w:t>.</w:t>
      </w:r>
      <w:r w:rsidR="00B91147" w:rsidRPr="00346AAC">
        <w:rPr>
          <w:rFonts w:ascii="Arial" w:hAnsi="Arial" w:cs="Arial"/>
          <w:sz w:val="22"/>
          <w:szCs w:val="22"/>
        </w:rPr>
        <w:t xml:space="preserve"> </w:t>
      </w:r>
      <w:r w:rsidR="005D6112" w:rsidRPr="00346AAC">
        <w:rPr>
          <w:rFonts w:ascii="Arial" w:hAnsi="Arial" w:cs="Arial"/>
          <w:sz w:val="22"/>
          <w:szCs w:val="22"/>
        </w:rPr>
        <w:t xml:space="preserve">Nomniekam ir pienākums, ne vēlāk kā 1 (vienas) darba dienas laikā pēc </w:t>
      </w:r>
      <w:r w:rsidR="00C14BC5" w:rsidRPr="00346AAC">
        <w:rPr>
          <w:rFonts w:ascii="Arial" w:hAnsi="Arial" w:cs="Arial"/>
          <w:sz w:val="22"/>
          <w:szCs w:val="22"/>
        </w:rPr>
        <w:t xml:space="preserve">tirdzniecības </w:t>
      </w:r>
      <w:r w:rsidR="005D6112" w:rsidRPr="00346AAC">
        <w:rPr>
          <w:rFonts w:ascii="Arial" w:hAnsi="Arial" w:cs="Arial"/>
          <w:sz w:val="22"/>
          <w:szCs w:val="22"/>
        </w:rPr>
        <w:t>atļaujas saņemšanas, iesniegt to Iznomātājam, kā arī nekavējoties informēt Iznomātāju par saņemto atteikumu izsniegt tirdzniecības atļauju vai tās anulēšanu.</w:t>
      </w:r>
    </w:p>
    <w:p w14:paraId="6BD28966" w14:textId="77777777"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u w:val="single"/>
        </w:rPr>
        <w:t>Nomnieks uzsāk maksāt nomas maksu un Nolikuma 2.7.punkta apakšpunktos norādītos maksājumus no dienas, kad tas ir saņēmis Rīgas Apkaimju iedzīvotāju centra izsniegtu tirdzniecības atļauju, taču jebkurā gadījumā ne vēlāk kā sākot ar 35. (trīsdesmit piekto) dienu pēc Līguma spēkā stāšanās datuma.</w:t>
      </w:r>
    </w:p>
    <w:p w14:paraId="6E9740C0" w14:textId="2777DE39" w:rsidR="00873585" w:rsidRPr="00346AAC" w:rsidRDefault="00873585" w:rsidP="00346AAC">
      <w:pPr>
        <w:pStyle w:val="Sarakstarindkopa"/>
        <w:numPr>
          <w:ilvl w:val="1"/>
          <w:numId w:val="14"/>
        </w:numPr>
        <w:ind w:left="0" w:hanging="426"/>
        <w:jc w:val="both"/>
        <w:rPr>
          <w:rFonts w:ascii="Arial" w:hAnsi="Arial" w:cs="Arial"/>
          <w:sz w:val="22"/>
          <w:szCs w:val="22"/>
        </w:rPr>
      </w:pPr>
      <w:r w:rsidRPr="00346AAC">
        <w:rPr>
          <w:rFonts w:ascii="Arial" w:hAnsi="Arial" w:cs="Arial"/>
          <w:sz w:val="22"/>
          <w:szCs w:val="22"/>
        </w:rPr>
        <w:t xml:space="preserve">Nomniekam ir pienākums ievērot Rīgas valstspilsētas pašvaldības Pilsētas attīstības departamenta noteiktās prasības tirdzniecības vietas iekārtošanai un tās vizuālajam noformējumam. Nomnieka tirdzniecība atļauta, ievērojot noteiktās </w:t>
      </w:r>
      <w:r w:rsidR="00C919C8" w:rsidRPr="00346AAC">
        <w:rPr>
          <w:rFonts w:ascii="Arial" w:hAnsi="Arial" w:cs="Arial"/>
          <w:sz w:val="22"/>
          <w:szCs w:val="22"/>
        </w:rPr>
        <w:t>izsoles objekta</w:t>
      </w:r>
      <w:r w:rsidRPr="00346AAC">
        <w:rPr>
          <w:rFonts w:ascii="Arial" w:hAnsi="Arial" w:cs="Arial"/>
          <w:sz w:val="22"/>
          <w:szCs w:val="22"/>
        </w:rPr>
        <w:t xml:space="preserve"> robežas.</w:t>
      </w:r>
    </w:p>
    <w:p w14:paraId="1D6850F3" w14:textId="0E9B661D" w:rsidR="00873585" w:rsidRPr="00346AAC" w:rsidRDefault="00C52CC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Ja </w:t>
      </w:r>
      <w:r w:rsidR="00C919C8" w:rsidRPr="00346AAC">
        <w:rPr>
          <w:rFonts w:ascii="Arial" w:hAnsi="Arial" w:cs="Arial"/>
          <w:sz w:val="22"/>
          <w:szCs w:val="22"/>
        </w:rPr>
        <w:t>izsoles objekta</w:t>
      </w:r>
      <w:r w:rsidR="00783FBC" w:rsidRPr="00346AAC">
        <w:rPr>
          <w:rFonts w:ascii="Arial" w:hAnsi="Arial" w:cs="Arial"/>
          <w:sz w:val="22"/>
          <w:szCs w:val="22"/>
        </w:rPr>
        <w:t xml:space="preserve"> </w:t>
      </w:r>
      <w:r w:rsidRPr="00346AAC">
        <w:rPr>
          <w:rFonts w:ascii="Arial" w:hAnsi="Arial" w:cs="Arial"/>
          <w:sz w:val="22"/>
          <w:szCs w:val="22"/>
        </w:rPr>
        <w:t>izmantošanai nepieciešams un ir pieejams elektrības pieslēgums, Nomnieks to nodrošina par saviem līdzekļiem, t.sk. kontrolskaitītājus</w:t>
      </w:r>
      <w:r w:rsidR="0028206B" w:rsidRPr="00346AAC">
        <w:rPr>
          <w:rFonts w:ascii="Arial" w:hAnsi="Arial" w:cs="Arial"/>
          <w:sz w:val="22"/>
          <w:szCs w:val="22"/>
        </w:rPr>
        <w:t xml:space="preserve"> (ja nepieciešams)</w:t>
      </w:r>
      <w:r w:rsidRPr="00346AAC">
        <w:rPr>
          <w:rFonts w:ascii="Arial" w:hAnsi="Arial" w:cs="Arial"/>
          <w:sz w:val="22"/>
          <w:szCs w:val="22"/>
        </w:rPr>
        <w:t>, kabeļus, savienojumus u.c. elektromateriālus.</w:t>
      </w:r>
    </w:p>
    <w:p w14:paraId="4558E29A" w14:textId="43BEC5D4"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vienpusēji izbeigt Līgumu, par to rakstveidā paziņojot Nomniekam 30 (trīsdesmit) dienas iepriekš, un neatlīdzinot Nomniekam tādējādi radītos zaudējumus un/vai jebkādus Nomnieka veiktos ieguldījumus </w:t>
      </w:r>
      <w:r w:rsidR="00C919C8" w:rsidRPr="00346AAC">
        <w:rPr>
          <w:rFonts w:ascii="Arial" w:hAnsi="Arial" w:cs="Arial"/>
          <w:sz w:val="22"/>
          <w:szCs w:val="22"/>
        </w:rPr>
        <w:t>izsoles objektā</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būs nepieciešams sabiedrisko vajadzību nodrošināšanai</w:t>
      </w:r>
      <w:r w:rsidR="0014651D" w:rsidRPr="00346AAC">
        <w:rPr>
          <w:rFonts w:ascii="Arial" w:hAnsi="Arial" w:cs="Arial"/>
          <w:sz w:val="22"/>
          <w:szCs w:val="22"/>
        </w:rPr>
        <w:t xml:space="preserve">, </w:t>
      </w:r>
      <w:r w:rsidRPr="00346AAC">
        <w:rPr>
          <w:rFonts w:ascii="Arial" w:hAnsi="Arial" w:cs="Arial"/>
          <w:sz w:val="22"/>
          <w:szCs w:val="22"/>
        </w:rPr>
        <w:t xml:space="preserve">normatīvajos aktos noteikto publisko funkciju veikšanai </w:t>
      </w:r>
      <w:r w:rsidR="0014651D" w:rsidRPr="00346AAC">
        <w:rPr>
          <w:rFonts w:ascii="Arial" w:hAnsi="Arial" w:cs="Arial"/>
          <w:sz w:val="22"/>
          <w:szCs w:val="22"/>
        </w:rPr>
        <w:t>vai,</w:t>
      </w:r>
      <w:r w:rsidRPr="00346AAC">
        <w:rPr>
          <w:rFonts w:ascii="Arial" w:hAnsi="Arial" w:cs="Arial"/>
          <w:sz w:val="22"/>
          <w:szCs w:val="22"/>
        </w:rPr>
        <w:t xml:space="preserve"> ja </w:t>
      </w:r>
      <w:r w:rsidR="00C919C8" w:rsidRPr="00346AAC">
        <w:rPr>
          <w:rFonts w:ascii="Arial" w:hAnsi="Arial" w:cs="Arial"/>
          <w:sz w:val="22"/>
          <w:szCs w:val="22"/>
        </w:rPr>
        <w:t>izsoles objekts</w:t>
      </w:r>
      <w:r w:rsidRPr="00346AAC">
        <w:rPr>
          <w:rFonts w:ascii="Arial" w:hAnsi="Arial" w:cs="Arial"/>
          <w:sz w:val="22"/>
          <w:szCs w:val="22"/>
        </w:rPr>
        <w:t xml:space="preserve"> tiek nodots atsavināšanai.</w:t>
      </w:r>
    </w:p>
    <w:p w14:paraId="4150C275" w14:textId="00E532AC" w:rsidR="00873585" w:rsidRPr="00346AAC" w:rsidRDefault="00873585"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C04FFA" w:rsidRPr="00346AAC">
        <w:rPr>
          <w:rFonts w:ascii="Arial" w:hAnsi="Arial" w:cs="Arial"/>
          <w:sz w:val="22"/>
          <w:szCs w:val="22"/>
        </w:rPr>
        <w:t xml:space="preserve">izsoles objektā </w:t>
      </w:r>
      <w:r w:rsidRPr="00346AAC">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86D2476" w:rsidR="00873585" w:rsidRPr="00346AAC" w:rsidRDefault="00E50FEC" w:rsidP="00346AAC">
      <w:pPr>
        <w:numPr>
          <w:ilvl w:val="1"/>
          <w:numId w:val="14"/>
        </w:numPr>
        <w:tabs>
          <w:tab w:val="left" w:pos="0"/>
        </w:tabs>
        <w:ind w:left="0" w:hanging="426"/>
        <w:jc w:val="both"/>
        <w:rPr>
          <w:rFonts w:ascii="Arial" w:hAnsi="Arial" w:cs="Arial"/>
          <w:sz w:val="22"/>
          <w:szCs w:val="22"/>
        </w:rPr>
      </w:pPr>
      <w:r w:rsidRPr="00346AAC">
        <w:rPr>
          <w:rFonts w:ascii="Arial" w:hAnsi="Arial" w:cs="Arial"/>
          <w:sz w:val="22"/>
          <w:szCs w:val="22"/>
        </w:rPr>
        <w:t xml:space="preserve">Iznomātājam ir tiesības </w:t>
      </w:r>
      <w:r w:rsidR="00873585" w:rsidRPr="00346AAC">
        <w:rPr>
          <w:rFonts w:ascii="Arial" w:hAnsi="Arial" w:cs="Arial"/>
          <w:sz w:val="22"/>
          <w:szCs w:val="22"/>
        </w:rPr>
        <w:t>blakus</w:t>
      </w:r>
      <w:r w:rsidR="00706B21" w:rsidRPr="00346AAC">
        <w:rPr>
          <w:rFonts w:ascii="Arial" w:hAnsi="Arial" w:cs="Arial"/>
          <w:sz w:val="22"/>
          <w:szCs w:val="22"/>
        </w:rPr>
        <w:t xml:space="preserve"> Nomnieka</w:t>
      </w:r>
      <w:r w:rsidR="00873585" w:rsidRPr="00346AAC">
        <w:rPr>
          <w:rFonts w:ascii="Arial" w:hAnsi="Arial" w:cs="Arial"/>
          <w:sz w:val="22"/>
          <w:szCs w:val="22"/>
        </w:rPr>
        <w:t xml:space="preserve"> iznomātajam </w:t>
      </w:r>
      <w:r w:rsidR="00706B21" w:rsidRPr="00346AAC">
        <w:rPr>
          <w:rFonts w:ascii="Arial" w:hAnsi="Arial" w:cs="Arial"/>
          <w:sz w:val="22"/>
          <w:szCs w:val="22"/>
        </w:rPr>
        <w:t>izsoles objektam</w:t>
      </w:r>
      <w:r w:rsidR="00873585" w:rsidRPr="00346AAC">
        <w:rPr>
          <w:rFonts w:ascii="Arial" w:hAnsi="Arial" w:cs="Arial"/>
          <w:sz w:val="22"/>
          <w:szCs w:val="22"/>
        </w:rPr>
        <w:t xml:space="preserve"> rīkot ar Nomnieku atsevišķi nesaskaņotus pasākumus.</w:t>
      </w:r>
    </w:p>
    <w:p w14:paraId="53352507" w14:textId="4EF4C1B7"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706B21" w:rsidRPr="00346AAC">
        <w:rPr>
          <w:rFonts w:ascii="Arial" w:hAnsi="Arial" w:cs="Arial"/>
          <w:sz w:val="22"/>
          <w:szCs w:val="22"/>
        </w:rPr>
        <w:t>izsoles objektu</w:t>
      </w:r>
      <w:r w:rsidRPr="00346AAC">
        <w:rPr>
          <w:rFonts w:ascii="Arial" w:hAnsi="Arial" w:cs="Arial"/>
          <w:sz w:val="22"/>
          <w:szCs w:val="22"/>
        </w:rPr>
        <w:t xml:space="preserve"> no Nomnieka uzstādītiem labiekārtojuma elementiem, aprīkojuma, Nomniekam un trešajām personām piederošas mantas, kā arī Nomniekam ir pienākums sakopt </w:t>
      </w:r>
      <w:r w:rsidR="00706B21" w:rsidRPr="00346AAC">
        <w:rPr>
          <w:rFonts w:ascii="Arial" w:hAnsi="Arial" w:cs="Arial"/>
          <w:sz w:val="22"/>
          <w:szCs w:val="22"/>
        </w:rPr>
        <w:t>izsoles objektu</w:t>
      </w:r>
      <w:r w:rsidRPr="00346AAC">
        <w:rPr>
          <w:rFonts w:ascii="Arial" w:hAnsi="Arial" w:cs="Arial"/>
          <w:sz w:val="22"/>
          <w:szCs w:val="22"/>
        </w:rPr>
        <w:t xml:space="preserve"> atbilstoši sakārtotas vides prasībām. Iznomātājs neatlīdzina Nomniekam nekādus izdevumus un/vai ieguldījumus, kas veikti </w:t>
      </w:r>
      <w:r w:rsidR="00706B21" w:rsidRPr="00346AAC">
        <w:rPr>
          <w:rFonts w:ascii="Arial" w:hAnsi="Arial" w:cs="Arial"/>
          <w:sz w:val="22"/>
          <w:szCs w:val="22"/>
        </w:rPr>
        <w:t>izsoles objektā</w:t>
      </w:r>
      <w:r w:rsidRPr="00346AAC">
        <w:rPr>
          <w:rFonts w:ascii="Arial" w:hAnsi="Arial" w:cs="Arial"/>
          <w:sz w:val="22"/>
          <w:szCs w:val="22"/>
        </w:rPr>
        <w:t xml:space="preserve">, tostarp tādus, kas saistīti ar </w:t>
      </w:r>
      <w:r w:rsidR="00706B21" w:rsidRPr="00346AAC">
        <w:rPr>
          <w:rFonts w:ascii="Arial" w:hAnsi="Arial" w:cs="Arial"/>
          <w:sz w:val="22"/>
          <w:szCs w:val="22"/>
        </w:rPr>
        <w:t>izsoles objekta</w:t>
      </w:r>
      <w:r w:rsidRPr="00346AAC">
        <w:rPr>
          <w:rFonts w:ascii="Arial" w:hAnsi="Arial" w:cs="Arial"/>
          <w:sz w:val="22"/>
          <w:szCs w:val="22"/>
        </w:rPr>
        <w:t xml:space="preserve"> sagatavošanu izmantošanai un </w:t>
      </w:r>
      <w:r w:rsidR="00706B21" w:rsidRPr="00346AAC">
        <w:rPr>
          <w:rFonts w:ascii="Arial" w:hAnsi="Arial" w:cs="Arial"/>
          <w:sz w:val="22"/>
          <w:szCs w:val="22"/>
        </w:rPr>
        <w:t>izsoles objekta</w:t>
      </w:r>
      <w:r w:rsidRPr="00346AAC">
        <w:rPr>
          <w:rFonts w:ascii="Arial" w:hAnsi="Arial" w:cs="Arial"/>
          <w:sz w:val="22"/>
          <w:szCs w:val="22"/>
        </w:rPr>
        <w:t xml:space="preserve"> atbrīvošanu Līgumam beidzoties.</w:t>
      </w:r>
    </w:p>
    <w:p w14:paraId="3624C21C" w14:textId="0EEFFDE1" w:rsidR="00873585" w:rsidRPr="00346AAC" w:rsidRDefault="00873585"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ir pienākums izmantot </w:t>
      </w:r>
      <w:r w:rsidR="00706B21" w:rsidRPr="00346AAC">
        <w:rPr>
          <w:rFonts w:ascii="Arial" w:hAnsi="Arial" w:cs="Arial"/>
          <w:sz w:val="22"/>
          <w:szCs w:val="22"/>
        </w:rPr>
        <w:t>izsoles objektu</w:t>
      </w:r>
      <w:r w:rsidRPr="00346AAC">
        <w:rPr>
          <w:rFonts w:ascii="Arial" w:hAnsi="Arial" w:cs="Arial"/>
          <w:sz w:val="22"/>
          <w:szCs w:val="22"/>
        </w:rPr>
        <w:t xml:space="preserve"> un veikt tā uzturēšanu saskaņā ar Rīgas domes saistošo noteikumu prasībām par Rīgas valstspilsētas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6F0541F" w:rsidR="00873585" w:rsidRPr="00346AAC" w:rsidRDefault="00195CDE" w:rsidP="00346AAC">
      <w:pPr>
        <w:numPr>
          <w:ilvl w:val="1"/>
          <w:numId w:val="14"/>
        </w:numPr>
        <w:tabs>
          <w:tab w:val="left" w:pos="0"/>
        </w:tabs>
        <w:ind w:left="0" w:hanging="567"/>
        <w:jc w:val="both"/>
        <w:rPr>
          <w:rFonts w:ascii="Arial" w:hAnsi="Arial" w:cs="Arial"/>
          <w:sz w:val="22"/>
          <w:szCs w:val="22"/>
        </w:rPr>
      </w:pPr>
      <w:r w:rsidRPr="00346AAC">
        <w:rPr>
          <w:rFonts w:ascii="Arial" w:eastAsia="Arial" w:hAnsi="Arial" w:cs="Arial"/>
          <w:sz w:val="22"/>
          <w:szCs w:val="22"/>
        </w:rPr>
        <w:t xml:space="preserve">Noslēdzot </w:t>
      </w:r>
      <w:r w:rsidR="0048672A" w:rsidRPr="00346AAC">
        <w:rPr>
          <w:rFonts w:ascii="Arial" w:eastAsia="Arial" w:hAnsi="Arial" w:cs="Arial"/>
          <w:sz w:val="22"/>
          <w:szCs w:val="22"/>
        </w:rPr>
        <w:t>L</w:t>
      </w:r>
      <w:r w:rsidRPr="00346AAC">
        <w:rPr>
          <w:rFonts w:ascii="Arial" w:eastAsia="Arial" w:hAnsi="Arial" w:cs="Arial"/>
          <w:sz w:val="22"/>
          <w:szCs w:val="22"/>
        </w:rPr>
        <w:t xml:space="preserve">īgumu un nododot </w:t>
      </w:r>
      <w:r w:rsidR="00706B21" w:rsidRPr="00346AAC">
        <w:rPr>
          <w:rFonts w:ascii="Arial" w:eastAsia="Arial" w:hAnsi="Arial" w:cs="Arial"/>
          <w:sz w:val="22"/>
          <w:szCs w:val="22"/>
        </w:rPr>
        <w:t>izsoles objektu</w:t>
      </w:r>
      <w:r w:rsidR="0048672A" w:rsidRPr="00346AAC">
        <w:rPr>
          <w:rFonts w:ascii="Arial" w:eastAsia="Arial" w:hAnsi="Arial" w:cs="Arial"/>
          <w:sz w:val="22"/>
          <w:szCs w:val="22"/>
        </w:rPr>
        <w:t xml:space="preserve"> nomā </w:t>
      </w:r>
      <w:r w:rsidRPr="00346AAC">
        <w:rPr>
          <w:rFonts w:ascii="Arial" w:eastAsia="Arial" w:hAnsi="Arial" w:cs="Arial"/>
          <w:sz w:val="22"/>
          <w:szCs w:val="22"/>
        </w:rPr>
        <w:t xml:space="preserve">Nomniekam, kā arī </w:t>
      </w:r>
      <w:r w:rsidR="0048672A" w:rsidRPr="00346AAC">
        <w:rPr>
          <w:rFonts w:ascii="Arial" w:eastAsia="Arial" w:hAnsi="Arial" w:cs="Arial"/>
          <w:sz w:val="22"/>
          <w:szCs w:val="22"/>
        </w:rPr>
        <w:t>L</w:t>
      </w:r>
      <w:r w:rsidRPr="00346AAC">
        <w:rPr>
          <w:rFonts w:ascii="Arial" w:eastAsia="Arial" w:hAnsi="Arial" w:cs="Arial"/>
          <w:sz w:val="22"/>
          <w:szCs w:val="22"/>
        </w:rPr>
        <w:t xml:space="preserve">īgumam izbeidzoties un pieņemot </w:t>
      </w:r>
      <w:r w:rsidR="00706B21" w:rsidRPr="00346AAC">
        <w:rPr>
          <w:rFonts w:ascii="Arial" w:eastAsia="Arial" w:hAnsi="Arial" w:cs="Arial"/>
          <w:sz w:val="22"/>
          <w:szCs w:val="22"/>
        </w:rPr>
        <w:t>izsoles objektu</w:t>
      </w:r>
      <w:r w:rsidRPr="00346AAC">
        <w:rPr>
          <w:rFonts w:ascii="Arial" w:eastAsia="Arial" w:hAnsi="Arial" w:cs="Arial"/>
          <w:sz w:val="22"/>
          <w:szCs w:val="22"/>
        </w:rPr>
        <w:t xml:space="preserve"> no Nomnieka</w:t>
      </w:r>
      <w:r w:rsidR="00873585" w:rsidRPr="00346AAC">
        <w:rPr>
          <w:rFonts w:ascii="Arial" w:eastAsia="Arial" w:hAnsi="Arial" w:cs="Arial"/>
          <w:sz w:val="22"/>
          <w:szCs w:val="22"/>
        </w:rPr>
        <w:t xml:space="preserve"> atpakaļ</w:t>
      </w:r>
      <w:r w:rsidRPr="00346AAC">
        <w:rPr>
          <w:rFonts w:ascii="Arial" w:eastAsia="Arial" w:hAnsi="Arial" w:cs="Arial"/>
          <w:sz w:val="22"/>
          <w:szCs w:val="22"/>
        </w:rPr>
        <w:t>, tiek parakstīts pieņemšanas</w:t>
      </w:r>
      <w:r w:rsidR="00FA6C73" w:rsidRPr="00346AAC">
        <w:rPr>
          <w:rFonts w:ascii="Arial" w:eastAsia="Arial" w:hAnsi="Arial" w:cs="Arial"/>
          <w:sz w:val="22"/>
          <w:szCs w:val="22"/>
        </w:rPr>
        <w:t>-</w:t>
      </w:r>
      <w:r w:rsidRPr="00346AAC">
        <w:rPr>
          <w:rFonts w:ascii="Arial" w:eastAsia="Arial" w:hAnsi="Arial" w:cs="Arial"/>
          <w:sz w:val="22"/>
          <w:szCs w:val="22"/>
        </w:rPr>
        <w:t>nodošanas akts.</w:t>
      </w:r>
    </w:p>
    <w:p w14:paraId="53DBB63B" w14:textId="144A727F" w:rsidR="005F6839" w:rsidRDefault="005F6839" w:rsidP="00346AAC">
      <w:pPr>
        <w:numPr>
          <w:ilvl w:val="1"/>
          <w:numId w:val="14"/>
        </w:numPr>
        <w:tabs>
          <w:tab w:val="left" w:pos="0"/>
        </w:tabs>
        <w:ind w:left="0" w:hanging="567"/>
        <w:jc w:val="both"/>
        <w:rPr>
          <w:rFonts w:ascii="Arial" w:hAnsi="Arial" w:cs="Arial"/>
          <w:sz w:val="22"/>
          <w:szCs w:val="22"/>
        </w:rPr>
      </w:pPr>
      <w:r w:rsidRPr="00346AAC">
        <w:rPr>
          <w:rFonts w:ascii="Arial" w:hAnsi="Arial" w:cs="Arial"/>
          <w:sz w:val="22"/>
          <w:szCs w:val="22"/>
        </w:rPr>
        <w:t xml:space="preserve">Nomniekam nav tiesības nodot </w:t>
      </w:r>
      <w:r w:rsidR="00706B21" w:rsidRPr="00346AAC">
        <w:rPr>
          <w:rFonts w:ascii="Arial" w:hAnsi="Arial" w:cs="Arial"/>
          <w:sz w:val="22"/>
          <w:szCs w:val="22"/>
        </w:rPr>
        <w:t>izsoles objektu</w:t>
      </w:r>
      <w:r w:rsidRPr="00346AAC">
        <w:rPr>
          <w:rFonts w:ascii="Arial" w:hAnsi="Arial" w:cs="Arial"/>
          <w:sz w:val="22"/>
          <w:szCs w:val="22"/>
        </w:rPr>
        <w:t xml:space="preserve"> apakšnomā.</w:t>
      </w:r>
    </w:p>
    <w:p w14:paraId="1EBFE2D5" w14:textId="77777777" w:rsidR="0077069E" w:rsidRDefault="0077069E" w:rsidP="0077069E">
      <w:pPr>
        <w:tabs>
          <w:tab w:val="left" w:pos="0"/>
        </w:tabs>
        <w:jc w:val="both"/>
        <w:rPr>
          <w:rFonts w:ascii="Arial" w:hAnsi="Arial" w:cs="Arial"/>
          <w:sz w:val="22"/>
          <w:szCs w:val="22"/>
        </w:rPr>
      </w:pPr>
    </w:p>
    <w:p w14:paraId="68593B45" w14:textId="77777777" w:rsidR="0077069E" w:rsidRDefault="0077069E" w:rsidP="0077069E">
      <w:pPr>
        <w:tabs>
          <w:tab w:val="left" w:pos="0"/>
        </w:tabs>
        <w:jc w:val="both"/>
        <w:rPr>
          <w:rFonts w:ascii="Arial" w:hAnsi="Arial" w:cs="Arial"/>
          <w:sz w:val="22"/>
          <w:szCs w:val="22"/>
        </w:rPr>
      </w:pPr>
    </w:p>
    <w:p w14:paraId="3B5C8AC9" w14:textId="77777777" w:rsidR="0077069E" w:rsidRPr="00346AAC" w:rsidRDefault="0077069E" w:rsidP="0077069E">
      <w:pPr>
        <w:tabs>
          <w:tab w:val="left" w:pos="0"/>
        </w:tabs>
        <w:jc w:val="both"/>
        <w:rPr>
          <w:rFonts w:ascii="Arial" w:hAnsi="Arial" w:cs="Arial"/>
          <w:sz w:val="22"/>
          <w:szCs w:val="22"/>
        </w:rPr>
      </w:pPr>
    </w:p>
    <w:p w14:paraId="57B3188F" w14:textId="77777777" w:rsidR="00E4493C" w:rsidRPr="00346AAC" w:rsidRDefault="00E4493C" w:rsidP="00346AAC">
      <w:pPr>
        <w:numPr>
          <w:ilvl w:val="0"/>
          <w:numId w:val="6"/>
        </w:numPr>
        <w:tabs>
          <w:tab w:val="left" w:pos="0"/>
          <w:tab w:val="left" w:pos="720"/>
        </w:tabs>
        <w:spacing w:beforeLines="60" w:before="144"/>
        <w:jc w:val="center"/>
        <w:rPr>
          <w:rFonts w:ascii="Arial" w:hAnsi="Arial" w:cs="Arial"/>
          <w:b/>
          <w:sz w:val="22"/>
          <w:szCs w:val="22"/>
        </w:rPr>
      </w:pPr>
      <w:r w:rsidRPr="00346AAC">
        <w:rPr>
          <w:rFonts w:ascii="Arial" w:hAnsi="Arial" w:cs="Arial"/>
          <w:b/>
          <w:sz w:val="22"/>
          <w:szCs w:val="22"/>
        </w:rPr>
        <w:t>Pretendenti un izsoles izsludināšana</w:t>
      </w:r>
    </w:p>
    <w:p w14:paraId="4284C94D" w14:textId="7ACE2C25" w:rsidR="00AD4CB3"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eastAsia="Arial" w:hAnsi="Arial" w:cs="Arial"/>
          <w:sz w:val="22"/>
          <w:szCs w:val="22"/>
        </w:rPr>
        <w:t xml:space="preserve">Sludinājums par nomas tiesību izsoli un </w:t>
      </w:r>
      <w:r w:rsidR="00FA6C73" w:rsidRPr="00346AAC">
        <w:rPr>
          <w:rFonts w:ascii="Arial" w:eastAsia="Arial" w:hAnsi="Arial" w:cs="Arial"/>
          <w:sz w:val="22"/>
          <w:szCs w:val="22"/>
        </w:rPr>
        <w:t>N</w:t>
      </w:r>
      <w:r w:rsidRPr="00346AAC">
        <w:rPr>
          <w:rFonts w:ascii="Arial" w:eastAsia="Arial" w:hAnsi="Arial" w:cs="Arial"/>
          <w:sz w:val="22"/>
          <w:szCs w:val="22"/>
        </w:rPr>
        <w:t>olikums tiek publicēts Rīgas</w:t>
      </w:r>
      <w:r w:rsidR="00324F02" w:rsidRPr="00346AAC">
        <w:rPr>
          <w:rFonts w:ascii="Arial" w:eastAsia="Arial" w:hAnsi="Arial" w:cs="Arial"/>
          <w:sz w:val="22"/>
          <w:szCs w:val="22"/>
        </w:rPr>
        <w:t xml:space="preserve"> valstpilsētas</w:t>
      </w:r>
      <w:r w:rsidRPr="00346AAC">
        <w:rPr>
          <w:rFonts w:ascii="Arial" w:eastAsia="Arial" w:hAnsi="Arial" w:cs="Arial"/>
          <w:sz w:val="22"/>
          <w:szCs w:val="22"/>
        </w:rPr>
        <w:t xml:space="preserve"> pašvaldības </w:t>
      </w:r>
      <w:r w:rsidR="00056EBF" w:rsidRPr="00346AAC">
        <w:rPr>
          <w:rFonts w:ascii="Arial" w:eastAsia="Arial" w:hAnsi="Arial" w:cs="Arial"/>
          <w:sz w:val="22"/>
          <w:szCs w:val="22"/>
        </w:rPr>
        <w:t xml:space="preserve">tīmekļa vietnē </w:t>
      </w:r>
      <w:hyperlink r:id="rId10" w:history="1">
        <w:r w:rsidRPr="00346AAC">
          <w:rPr>
            <w:rFonts w:ascii="Arial" w:eastAsia="Arial" w:hAnsi="Arial" w:cs="Arial"/>
            <w:sz w:val="22"/>
            <w:szCs w:val="22"/>
          </w:rPr>
          <w:t>www.riga.lv</w:t>
        </w:r>
      </w:hyperlink>
      <w:r w:rsidRPr="00346AAC">
        <w:rPr>
          <w:rFonts w:ascii="Arial" w:eastAsia="Arial" w:hAnsi="Arial" w:cs="Arial"/>
          <w:sz w:val="22"/>
          <w:szCs w:val="22"/>
        </w:rPr>
        <w:t xml:space="preserve">, Valsts Nekustamie īpašumi </w:t>
      </w:r>
      <w:r w:rsidR="00056EBF" w:rsidRPr="00346AAC">
        <w:rPr>
          <w:rFonts w:ascii="Arial" w:eastAsia="Arial" w:hAnsi="Arial" w:cs="Arial"/>
          <w:sz w:val="22"/>
          <w:szCs w:val="22"/>
        </w:rPr>
        <w:t xml:space="preserve">tīmekļa vietnē </w:t>
      </w:r>
      <w:hyperlink r:id="rId11" w:history="1">
        <w:r w:rsidR="00EF2FAB" w:rsidRPr="00346AAC">
          <w:rPr>
            <w:rFonts w:ascii="Arial" w:eastAsia="Arial" w:hAnsi="Arial" w:cs="Arial"/>
            <w:sz w:val="22"/>
            <w:szCs w:val="22"/>
          </w:rPr>
          <w:t>www.vni.lv</w:t>
        </w:r>
      </w:hyperlink>
      <w:r w:rsidRPr="00346AAC">
        <w:rPr>
          <w:rFonts w:ascii="Arial" w:eastAsia="Arial" w:hAnsi="Arial" w:cs="Arial"/>
          <w:sz w:val="22"/>
          <w:szCs w:val="22"/>
        </w:rPr>
        <w:t xml:space="preserve"> un </w:t>
      </w:r>
      <w:r w:rsidR="00153C90" w:rsidRPr="00346AAC">
        <w:rPr>
          <w:rFonts w:ascii="Arial" w:eastAsia="Arial" w:hAnsi="Arial" w:cs="Arial"/>
          <w:sz w:val="22"/>
          <w:szCs w:val="22"/>
        </w:rPr>
        <w:t>I</w:t>
      </w:r>
      <w:r w:rsidRPr="00346AAC">
        <w:rPr>
          <w:rFonts w:ascii="Arial" w:eastAsia="Arial" w:hAnsi="Arial" w:cs="Arial"/>
          <w:sz w:val="22"/>
          <w:szCs w:val="22"/>
        </w:rPr>
        <w:t xml:space="preserve">znomātāja </w:t>
      </w:r>
      <w:r w:rsidR="00056EBF" w:rsidRPr="00346AAC">
        <w:rPr>
          <w:rFonts w:ascii="Arial" w:eastAsia="Arial" w:hAnsi="Arial" w:cs="Arial"/>
          <w:sz w:val="22"/>
          <w:szCs w:val="22"/>
        </w:rPr>
        <w:t>tīmekļa vietnē</w:t>
      </w:r>
      <w:r w:rsidRPr="00346AAC">
        <w:rPr>
          <w:rFonts w:ascii="Arial" w:eastAsia="Arial" w:hAnsi="Arial" w:cs="Arial"/>
          <w:sz w:val="22"/>
          <w:szCs w:val="22"/>
        </w:rPr>
        <w:t xml:space="preserve"> </w:t>
      </w:r>
      <w:hyperlink r:id="rId12" w:history="1">
        <w:r w:rsidRPr="00346AAC">
          <w:rPr>
            <w:rFonts w:ascii="Arial" w:eastAsia="Arial" w:hAnsi="Arial" w:cs="Arial"/>
            <w:sz w:val="22"/>
            <w:szCs w:val="22"/>
          </w:rPr>
          <w:t>www.rigasmezi.lv</w:t>
        </w:r>
      </w:hyperlink>
      <w:r w:rsidRPr="00346AAC">
        <w:rPr>
          <w:rFonts w:ascii="Arial" w:eastAsia="Arial" w:hAnsi="Arial" w:cs="Arial"/>
          <w:sz w:val="22"/>
          <w:szCs w:val="22"/>
        </w:rPr>
        <w:t>. Sludinājumā tiek norādītas šādas ziņas:</w:t>
      </w:r>
    </w:p>
    <w:p w14:paraId="1831342F" w14:textId="0ABAC40C" w:rsidR="00AD4CB3" w:rsidRPr="00346AAC" w:rsidRDefault="00AD4CB3" w:rsidP="00346AAC">
      <w:pPr>
        <w:numPr>
          <w:ilvl w:val="2"/>
          <w:numId w:val="6"/>
        </w:numPr>
        <w:tabs>
          <w:tab w:val="left" w:pos="0"/>
          <w:tab w:val="left" w:pos="709"/>
        </w:tabs>
        <w:ind w:left="709" w:hanging="709"/>
        <w:jc w:val="both"/>
        <w:rPr>
          <w:rFonts w:ascii="Arial" w:hAnsi="Arial" w:cs="Arial"/>
          <w:sz w:val="22"/>
          <w:szCs w:val="22"/>
        </w:rPr>
      </w:pPr>
      <w:r w:rsidRPr="00346AAC">
        <w:rPr>
          <w:rFonts w:ascii="Arial" w:hAnsi="Arial" w:cs="Arial"/>
          <w:sz w:val="22"/>
          <w:szCs w:val="22"/>
        </w:rPr>
        <w:t>Īpašuma kadastra numurs, kadastra apzīmējums, izsoles objekta atrašanās vieta;</w:t>
      </w:r>
    </w:p>
    <w:p w14:paraId="32AB9D4E" w14:textId="6B78B0BF"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zsoles laiks un vieta;</w:t>
      </w:r>
    </w:p>
    <w:p w14:paraId="7CBE95F2" w14:textId="6F8EE80E" w:rsidR="00AD4CB3" w:rsidRPr="00346AAC" w:rsidRDefault="004724D9" w:rsidP="00346AAC">
      <w:pPr>
        <w:numPr>
          <w:ilvl w:val="2"/>
          <w:numId w:val="6"/>
        </w:numPr>
        <w:tabs>
          <w:tab w:val="left" w:pos="0"/>
          <w:tab w:val="left" w:pos="720"/>
        </w:tabs>
        <w:ind w:left="851" w:hanging="851"/>
        <w:jc w:val="both"/>
        <w:rPr>
          <w:rFonts w:ascii="Arial" w:hAnsi="Arial" w:cs="Arial"/>
          <w:sz w:val="22"/>
          <w:szCs w:val="22"/>
        </w:rPr>
      </w:pPr>
      <w:r>
        <w:rPr>
          <w:rFonts w:ascii="Arial" w:hAnsi="Arial" w:cs="Arial"/>
          <w:sz w:val="22"/>
          <w:szCs w:val="22"/>
        </w:rPr>
        <w:t>i</w:t>
      </w:r>
      <w:r w:rsidR="00AD4CB3" w:rsidRPr="00346AAC">
        <w:rPr>
          <w:rFonts w:ascii="Arial" w:hAnsi="Arial" w:cs="Arial"/>
          <w:sz w:val="22"/>
          <w:szCs w:val="22"/>
        </w:rPr>
        <w:t xml:space="preserve">zsoles sākumcena; </w:t>
      </w:r>
    </w:p>
    <w:p w14:paraId="368B523C" w14:textId="225AE224"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vienoties par izsoles objekta apskates vietu un laiku;</w:t>
      </w:r>
    </w:p>
    <w:p w14:paraId="19DEA23D" w14:textId="5120FBC2" w:rsidR="00AD4CB3" w:rsidRPr="00346AAC" w:rsidRDefault="00AD4CB3" w:rsidP="00346AAC">
      <w:pPr>
        <w:numPr>
          <w:ilvl w:val="2"/>
          <w:numId w:val="6"/>
        </w:numPr>
        <w:tabs>
          <w:tab w:val="left" w:pos="0"/>
          <w:tab w:val="left" w:pos="720"/>
        </w:tabs>
        <w:ind w:left="851" w:hanging="851"/>
        <w:jc w:val="both"/>
        <w:rPr>
          <w:rFonts w:ascii="Arial" w:hAnsi="Arial" w:cs="Arial"/>
          <w:sz w:val="22"/>
          <w:szCs w:val="22"/>
        </w:rPr>
      </w:pPr>
      <w:r w:rsidRPr="00346AAC">
        <w:rPr>
          <w:rFonts w:ascii="Arial" w:hAnsi="Arial" w:cs="Arial"/>
          <w:sz w:val="22"/>
          <w:szCs w:val="22"/>
        </w:rPr>
        <w:t>informācija par to, kā var pieteikties dalībai izsolē.</w:t>
      </w:r>
    </w:p>
    <w:p w14:paraId="60B505C0" w14:textId="1E8D2E6D" w:rsidR="00E4493C"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Ar </w:t>
      </w:r>
      <w:r w:rsidR="00FA6C73" w:rsidRPr="00346AAC">
        <w:rPr>
          <w:rFonts w:ascii="Arial" w:hAnsi="Arial" w:cs="Arial"/>
          <w:sz w:val="22"/>
          <w:szCs w:val="22"/>
        </w:rPr>
        <w:t>N</w:t>
      </w:r>
      <w:r w:rsidRPr="00346AAC">
        <w:rPr>
          <w:rFonts w:ascii="Arial" w:hAnsi="Arial" w:cs="Arial"/>
          <w:sz w:val="22"/>
          <w:szCs w:val="22"/>
        </w:rPr>
        <w:t xml:space="preserve">olikumu, tai skaitā </w:t>
      </w:r>
      <w:r w:rsidR="00056EBF" w:rsidRPr="00346AAC">
        <w:rPr>
          <w:rFonts w:ascii="Arial" w:hAnsi="Arial" w:cs="Arial"/>
          <w:sz w:val="22"/>
          <w:szCs w:val="22"/>
        </w:rPr>
        <w:t>L</w:t>
      </w:r>
      <w:r w:rsidRPr="00346AAC">
        <w:rPr>
          <w:rFonts w:ascii="Arial" w:hAnsi="Arial" w:cs="Arial"/>
          <w:sz w:val="22"/>
          <w:szCs w:val="22"/>
        </w:rPr>
        <w:t xml:space="preserve">īguma projektu interesenti var iepazīties Rīgas </w:t>
      </w:r>
      <w:r w:rsidR="00175B01" w:rsidRPr="00346AAC">
        <w:rPr>
          <w:rFonts w:ascii="Arial" w:hAnsi="Arial" w:cs="Arial"/>
          <w:sz w:val="22"/>
          <w:szCs w:val="22"/>
        </w:rPr>
        <w:t>valst</w:t>
      </w:r>
      <w:r w:rsidRPr="00346AAC">
        <w:rPr>
          <w:rFonts w:ascii="Arial" w:hAnsi="Arial" w:cs="Arial"/>
          <w:sz w:val="22"/>
          <w:szCs w:val="22"/>
        </w:rPr>
        <w:t xml:space="preserve">pilsētas pašvaldības </w:t>
      </w:r>
      <w:r w:rsidR="00056EBF" w:rsidRPr="00346AAC">
        <w:rPr>
          <w:rFonts w:ascii="Arial" w:hAnsi="Arial" w:cs="Arial"/>
          <w:sz w:val="22"/>
          <w:szCs w:val="22"/>
        </w:rPr>
        <w:t xml:space="preserve">tīmekļa vietnē </w:t>
      </w:r>
      <w:hyperlink r:id="rId13" w:history="1">
        <w:r w:rsidRPr="00346AAC">
          <w:rPr>
            <w:rStyle w:val="Hipersaite"/>
            <w:rFonts w:ascii="Arial" w:hAnsi="Arial" w:cs="Arial"/>
            <w:color w:val="auto"/>
            <w:sz w:val="22"/>
            <w:szCs w:val="22"/>
          </w:rPr>
          <w:t>www.riga.lv</w:t>
        </w:r>
      </w:hyperlink>
      <w:r w:rsidR="00056EBF" w:rsidRPr="00346AAC">
        <w:rPr>
          <w:rFonts w:ascii="Arial" w:hAnsi="Arial" w:cs="Arial"/>
          <w:sz w:val="22"/>
          <w:szCs w:val="22"/>
        </w:rPr>
        <w:t xml:space="preserve">, </w:t>
      </w:r>
      <w:r w:rsidR="00153C90" w:rsidRPr="00346AAC">
        <w:rPr>
          <w:rFonts w:ascii="Arial" w:hAnsi="Arial" w:cs="Arial"/>
          <w:sz w:val="22"/>
          <w:szCs w:val="22"/>
        </w:rPr>
        <w:t>I</w:t>
      </w:r>
      <w:r w:rsidRPr="00346AAC">
        <w:rPr>
          <w:rFonts w:ascii="Arial" w:hAnsi="Arial" w:cs="Arial"/>
          <w:sz w:val="22"/>
          <w:szCs w:val="22"/>
        </w:rPr>
        <w:t xml:space="preserve">znomātāja </w:t>
      </w:r>
      <w:r w:rsidR="00056EBF" w:rsidRPr="00346AAC">
        <w:rPr>
          <w:rFonts w:ascii="Arial" w:hAnsi="Arial" w:cs="Arial"/>
          <w:sz w:val="22"/>
          <w:szCs w:val="22"/>
        </w:rPr>
        <w:t>tīmekļa vietnē</w:t>
      </w:r>
      <w:r w:rsidRPr="00346AAC">
        <w:rPr>
          <w:rFonts w:ascii="Arial" w:hAnsi="Arial" w:cs="Arial"/>
          <w:sz w:val="22"/>
          <w:szCs w:val="22"/>
        </w:rPr>
        <w:t xml:space="preserve"> </w:t>
      </w:r>
      <w:hyperlink r:id="rId14" w:history="1">
        <w:r w:rsidRPr="00346AAC">
          <w:rPr>
            <w:rStyle w:val="Hipersaite"/>
            <w:rFonts w:ascii="Arial" w:hAnsi="Arial" w:cs="Arial"/>
            <w:color w:val="auto"/>
            <w:sz w:val="22"/>
            <w:szCs w:val="22"/>
          </w:rPr>
          <w:t>www.rigasmezi.lv</w:t>
        </w:r>
      </w:hyperlink>
      <w:r w:rsidR="00195CDE" w:rsidRPr="00346AAC">
        <w:rPr>
          <w:rFonts w:ascii="Arial" w:hAnsi="Arial" w:cs="Arial"/>
          <w:sz w:val="22"/>
          <w:szCs w:val="22"/>
        </w:rPr>
        <w:t xml:space="preserve"> un Valsts Nekustamie īpašumi </w:t>
      </w:r>
      <w:r w:rsidR="00056EBF" w:rsidRPr="00346AAC">
        <w:rPr>
          <w:rFonts w:ascii="Arial" w:hAnsi="Arial" w:cs="Arial"/>
          <w:sz w:val="22"/>
          <w:szCs w:val="22"/>
        </w:rPr>
        <w:t xml:space="preserve">tīmekļa vietnē </w:t>
      </w:r>
      <w:hyperlink r:id="rId15" w:history="1">
        <w:hyperlink r:id="rId16" w:history="1">
          <w:r w:rsidR="00195CDE" w:rsidRPr="00346AAC">
            <w:rPr>
              <w:rFonts w:ascii="Arial" w:hAnsi="Arial" w:cs="Arial"/>
              <w:sz w:val="22"/>
              <w:szCs w:val="22"/>
            </w:rPr>
            <w:t>www.vni.lv</w:t>
          </w:r>
        </w:hyperlink>
      </w:hyperlink>
      <w:r w:rsidR="00195CDE" w:rsidRPr="00346AAC">
        <w:rPr>
          <w:rFonts w:ascii="Arial" w:hAnsi="Arial" w:cs="Arial"/>
          <w:sz w:val="22"/>
          <w:szCs w:val="22"/>
        </w:rPr>
        <w:t>.</w:t>
      </w:r>
      <w:r w:rsidR="00EF2FAB" w:rsidRPr="00346AAC">
        <w:rPr>
          <w:rFonts w:ascii="Arial" w:hAnsi="Arial" w:cs="Arial"/>
          <w:sz w:val="22"/>
          <w:szCs w:val="22"/>
        </w:rPr>
        <w:t xml:space="preserve"> </w:t>
      </w:r>
    </w:p>
    <w:p w14:paraId="1BAA79CF" w14:textId="152C8490" w:rsidR="00E4493C" w:rsidRPr="00346AAC" w:rsidRDefault="00AD4CB3"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Izsoles o</w:t>
      </w:r>
      <w:r w:rsidR="002A2345" w:rsidRPr="00346AAC">
        <w:rPr>
          <w:rFonts w:ascii="Arial" w:hAnsi="Arial" w:cs="Arial"/>
          <w:sz w:val="22"/>
          <w:szCs w:val="22"/>
        </w:rPr>
        <w:t xml:space="preserve">bjektu var apskatīt dabā, </w:t>
      </w:r>
      <w:r w:rsidR="002A2345" w:rsidRPr="00346AAC">
        <w:rPr>
          <w:rFonts w:ascii="Arial" w:hAnsi="Arial" w:cs="Arial"/>
          <w:sz w:val="22"/>
          <w:szCs w:val="22"/>
          <w:u w:val="single"/>
        </w:rPr>
        <w:t>iepriekš piesakoties un vienojoties par konkrēto apskates laiku</w:t>
      </w:r>
      <w:r w:rsidR="002A2345" w:rsidRPr="00346AAC">
        <w:rPr>
          <w:rFonts w:ascii="Arial" w:hAnsi="Arial" w:cs="Arial"/>
          <w:sz w:val="22"/>
          <w:szCs w:val="22"/>
        </w:rPr>
        <w:t xml:space="preserve"> ar </w:t>
      </w:r>
      <w:r w:rsidR="00386A14" w:rsidRPr="00346AAC">
        <w:rPr>
          <w:rFonts w:ascii="Arial" w:hAnsi="Arial" w:cs="Arial"/>
          <w:b/>
          <w:bCs/>
          <w:sz w:val="22"/>
          <w:szCs w:val="22"/>
        </w:rPr>
        <w:t>Mārtiņu Švedu</w:t>
      </w:r>
      <w:r w:rsidR="002A2345" w:rsidRPr="00346AAC">
        <w:rPr>
          <w:rFonts w:ascii="Arial" w:hAnsi="Arial" w:cs="Arial"/>
          <w:sz w:val="22"/>
          <w:szCs w:val="22"/>
        </w:rPr>
        <w:t xml:space="preserve">, pa tālruni </w:t>
      </w:r>
      <w:r w:rsidR="00386A14" w:rsidRPr="00346AAC">
        <w:rPr>
          <w:rFonts w:ascii="Arial" w:hAnsi="Arial" w:cs="Arial"/>
          <w:b/>
          <w:bCs/>
          <w:sz w:val="22"/>
          <w:szCs w:val="22"/>
        </w:rPr>
        <w:t xml:space="preserve">26188863 </w:t>
      </w:r>
      <w:r w:rsidR="002A2345" w:rsidRPr="00346AAC">
        <w:rPr>
          <w:rFonts w:ascii="Arial" w:hAnsi="Arial" w:cs="Arial"/>
          <w:b/>
          <w:bCs/>
          <w:sz w:val="22"/>
          <w:szCs w:val="22"/>
        </w:rPr>
        <w:t xml:space="preserve">vai e-pastu: </w:t>
      </w:r>
      <w:hyperlink r:id="rId17" w:history="1">
        <w:r w:rsidR="00386A14" w:rsidRPr="00914897">
          <w:rPr>
            <w:rStyle w:val="Hipersaite"/>
            <w:rFonts w:ascii="Arial" w:hAnsi="Arial" w:cs="Arial"/>
            <w:b/>
            <w:bCs/>
            <w:color w:val="auto"/>
            <w:sz w:val="22"/>
            <w:szCs w:val="22"/>
            <w:u w:val="none"/>
          </w:rPr>
          <w:t>martins.sveds@rigasmezi.lv</w:t>
        </w:r>
      </w:hyperlink>
      <w:r w:rsidR="002A2345" w:rsidRPr="00914897">
        <w:rPr>
          <w:rFonts w:ascii="Arial" w:hAnsi="Arial" w:cs="Arial"/>
          <w:b/>
          <w:bCs/>
          <w:sz w:val="22"/>
          <w:szCs w:val="22"/>
        </w:rPr>
        <w:t>.</w:t>
      </w:r>
    </w:p>
    <w:p w14:paraId="6EBF34E0" w14:textId="3271566F" w:rsidR="00C5148D" w:rsidRPr="00346AAC" w:rsidRDefault="00E4493C" w:rsidP="00346AAC">
      <w:pPr>
        <w:numPr>
          <w:ilvl w:val="1"/>
          <w:numId w:val="6"/>
        </w:numPr>
        <w:tabs>
          <w:tab w:val="left" w:pos="0"/>
          <w:tab w:val="left" w:pos="720"/>
        </w:tabs>
        <w:ind w:left="0" w:hanging="426"/>
        <w:jc w:val="both"/>
        <w:rPr>
          <w:rFonts w:ascii="Arial" w:hAnsi="Arial" w:cs="Arial"/>
          <w:b/>
          <w:bCs/>
          <w:sz w:val="22"/>
          <w:szCs w:val="22"/>
        </w:rPr>
      </w:pPr>
      <w:r w:rsidRPr="00346AAC">
        <w:rPr>
          <w:rFonts w:ascii="Arial" w:hAnsi="Arial" w:cs="Arial"/>
          <w:sz w:val="22"/>
          <w:szCs w:val="22"/>
        </w:rPr>
        <w:t xml:space="preserve">Iznomātajam ir tiesības publiskot informāciju par izsoles izsludināšanu plašsaziņas līdzekļos, kā arī informēt par to personas, kas iepriekš ir izteikušas vēlmi nomāt </w:t>
      </w:r>
      <w:r w:rsidR="00AD4CB3" w:rsidRPr="00346AAC">
        <w:rPr>
          <w:rFonts w:ascii="Arial" w:hAnsi="Arial" w:cs="Arial"/>
          <w:sz w:val="22"/>
          <w:szCs w:val="22"/>
        </w:rPr>
        <w:t>kādu no izsoles objektiem</w:t>
      </w:r>
      <w:r w:rsidRPr="00346AAC">
        <w:rPr>
          <w:rFonts w:ascii="Arial" w:hAnsi="Arial" w:cs="Arial"/>
          <w:sz w:val="22"/>
          <w:szCs w:val="22"/>
        </w:rPr>
        <w:t>.</w:t>
      </w:r>
      <w:bookmarkStart w:id="6" w:name="_Toc170542707"/>
      <w:bookmarkStart w:id="7" w:name="_Toc170543755"/>
      <w:bookmarkStart w:id="8" w:name="_Toc170543997"/>
    </w:p>
    <w:p w14:paraId="53444EFC" w14:textId="18973774" w:rsidR="00E4493C" w:rsidRPr="00346AAC"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346AAC">
        <w:rPr>
          <w:rFonts w:ascii="Arial" w:hAnsi="Arial" w:cs="Arial"/>
          <w:sz w:val="22"/>
          <w:szCs w:val="22"/>
        </w:rPr>
        <w:t>Pieteikumu dokumenti un to noformēšana</w:t>
      </w:r>
    </w:p>
    <w:p w14:paraId="7E96EF7C" w14:textId="351B1F2D" w:rsidR="00E4493C"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Dalībai izsolē </w:t>
      </w:r>
      <w:r w:rsidR="002910F7" w:rsidRPr="00346AAC">
        <w:rPr>
          <w:rFonts w:ascii="Arial" w:hAnsi="Arial" w:cs="Arial"/>
          <w:sz w:val="22"/>
          <w:szCs w:val="22"/>
        </w:rPr>
        <w:t>P</w:t>
      </w:r>
      <w:r w:rsidRPr="00346AAC">
        <w:rPr>
          <w:rFonts w:ascii="Arial" w:hAnsi="Arial" w:cs="Arial"/>
          <w:sz w:val="22"/>
          <w:szCs w:val="22"/>
        </w:rPr>
        <w:t>retendents iesniedz šādus dokumentus:</w:t>
      </w:r>
    </w:p>
    <w:p w14:paraId="676D934F" w14:textId="3FC2C07A" w:rsidR="002910F7" w:rsidRPr="00346AAC" w:rsidRDefault="00E4493C"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aizpildītu pieteikumu dalībai izsolē</w:t>
      </w:r>
      <w:r w:rsidRPr="00346AAC">
        <w:rPr>
          <w:rFonts w:ascii="Arial" w:hAnsi="Arial" w:cs="Arial"/>
          <w:sz w:val="22"/>
          <w:szCs w:val="22"/>
        </w:rPr>
        <w:t xml:space="preserve"> (sagatavo saskaņā ar </w:t>
      </w:r>
      <w:r w:rsidR="002910F7" w:rsidRPr="00346AAC">
        <w:rPr>
          <w:rFonts w:ascii="Arial" w:hAnsi="Arial" w:cs="Arial"/>
          <w:sz w:val="22"/>
          <w:szCs w:val="22"/>
        </w:rPr>
        <w:t xml:space="preserve">Nolikuma </w:t>
      </w:r>
      <w:r w:rsidR="005632AD" w:rsidRPr="00346AAC">
        <w:rPr>
          <w:rFonts w:ascii="Arial" w:hAnsi="Arial" w:cs="Arial"/>
          <w:sz w:val="22"/>
          <w:szCs w:val="22"/>
        </w:rPr>
        <w:t>3</w:t>
      </w:r>
      <w:r w:rsidRPr="00346AAC">
        <w:rPr>
          <w:rFonts w:ascii="Arial" w:hAnsi="Arial" w:cs="Arial"/>
          <w:sz w:val="22"/>
          <w:szCs w:val="22"/>
        </w:rPr>
        <w:t>.pielikumā pievienoto formu</w:t>
      </w:r>
      <w:r w:rsidR="002910F7" w:rsidRPr="00346AAC">
        <w:rPr>
          <w:rFonts w:ascii="Arial" w:hAnsi="Arial" w:cs="Arial"/>
          <w:sz w:val="22"/>
          <w:szCs w:val="22"/>
        </w:rPr>
        <w:t>, norādot</w:t>
      </w:r>
      <w:r w:rsidR="007E62E7" w:rsidRPr="00346AAC">
        <w:rPr>
          <w:rFonts w:ascii="Arial" w:hAnsi="Arial" w:cs="Arial"/>
          <w:sz w:val="22"/>
          <w:szCs w:val="22"/>
        </w:rPr>
        <w:t xml:space="preserve"> </w:t>
      </w:r>
      <w:r w:rsidRPr="00346AAC">
        <w:rPr>
          <w:rFonts w:ascii="Arial" w:hAnsi="Arial" w:cs="Arial"/>
          <w:sz w:val="22"/>
          <w:szCs w:val="22"/>
        </w:rPr>
        <w:t>visas prasītās ziņas</w:t>
      </w:r>
      <w:r w:rsidR="002910F7" w:rsidRPr="00346AAC">
        <w:rPr>
          <w:rFonts w:ascii="Arial" w:hAnsi="Arial" w:cs="Arial"/>
          <w:sz w:val="22"/>
          <w:szCs w:val="22"/>
        </w:rPr>
        <w:t>, tajā skaitā līdzšinējo darbības aprakstu, piedāvāto preču sortimentu un tml.</w:t>
      </w:r>
      <w:r w:rsidRPr="00346AAC">
        <w:rPr>
          <w:rFonts w:ascii="Arial" w:hAnsi="Arial" w:cs="Arial"/>
          <w:sz w:val="22"/>
          <w:szCs w:val="22"/>
        </w:rPr>
        <w:t xml:space="preserve">); </w:t>
      </w:r>
      <w:r w:rsidR="002910F7" w:rsidRPr="00346AAC">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346AAC">
        <w:rPr>
          <w:rFonts w:ascii="Arial" w:hAnsi="Arial" w:cs="Arial"/>
          <w:sz w:val="22"/>
          <w:szCs w:val="22"/>
        </w:rPr>
        <w:t xml:space="preserve">būs </w:t>
      </w:r>
      <w:r w:rsidR="002910F7" w:rsidRPr="00346AAC">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77777777" w:rsidR="002910F7" w:rsidRPr="00346AAC" w:rsidRDefault="002910F7"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 xml:space="preserve">izsoles </w:t>
      </w:r>
      <w:r w:rsidR="00AD3A28" w:rsidRPr="00346AAC">
        <w:rPr>
          <w:rFonts w:ascii="Arial" w:hAnsi="Arial" w:cs="Arial"/>
          <w:sz w:val="22"/>
          <w:szCs w:val="22"/>
          <w:u w:val="single"/>
        </w:rPr>
        <w:t>objekta/tirdzniecības iekārtas skici vai attēlu ar informāciju par objekta/iekārtas izmēriem</w:t>
      </w:r>
      <w:r w:rsidR="00AD3A28" w:rsidRPr="00346AAC">
        <w:rPr>
          <w:rFonts w:ascii="Arial" w:hAnsi="Arial" w:cs="Arial"/>
          <w:sz w:val="22"/>
          <w:szCs w:val="22"/>
        </w:rPr>
        <w:t xml:space="preserve"> (uzrādot visus elementus, t.sk. nojumes, pakāpienus, āķus, izvirzījumus utml.</w:t>
      </w:r>
      <w:r w:rsidR="00FA6C73" w:rsidRPr="00346AAC">
        <w:rPr>
          <w:rFonts w:ascii="Arial" w:hAnsi="Arial" w:cs="Arial"/>
          <w:sz w:val="22"/>
          <w:szCs w:val="22"/>
        </w:rPr>
        <w:t xml:space="preserve"> </w:t>
      </w:r>
      <w:r w:rsidR="00AD3A28" w:rsidRPr="00346AAC">
        <w:rPr>
          <w:rFonts w:ascii="Arial" w:hAnsi="Arial" w:cs="Arial"/>
          <w:sz w:val="22"/>
          <w:szCs w:val="22"/>
        </w:rPr>
        <w:t>elementus);</w:t>
      </w:r>
    </w:p>
    <w:p w14:paraId="37D56231" w14:textId="77777777" w:rsidR="002910F7" w:rsidRPr="00346AAC"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maksājumu dokumentu</w:t>
      </w:r>
      <w:r w:rsidRPr="00346AAC">
        <w:rPr>
          <w:rFonts w:ascii="Arial" w:hAnsi="Arial" w:cs="Arial"/>
          <w:sz w:val="22"/>
          <w:szCs w:val="22"/>
        </w:rPr>
        <w:t xml:space="preserve"> par drošības naudas</w:t>
      </w:r>
      <w:r w:rsidR="003D580A" w:rsidRPr="00346AAC">
        <w:rPr>
          <w:rFonts w:ascii="Arial" w:hAnsi="Arial" w:cs="Arial"/>
          <w:sz w:val="22"/>
          <w:szCs w:val="22"/>
        </w:rPr>
        <w:t xml:space="preserve"> un dalības maksas</w:t>
      </w:r>
      <w:r w:rsidRPr="00346AAC">
        <w:rPr>
          <w:rFonts w:ascii="Arial" w:hAnsi="Arial" w:cs="Arial"/>
          <w:sz w:val="22"/>
          <w:szCs w:val="22"/>
        </w:rPr>
        <w:t xml:space="preserve"> 2.4.</w:t>
      </w:r>
      <w:r w:rsidR="00FA6C73" w:rsidRPr="00346AAC">
        <w:rPr>
          <w:rFonts w:ascii="Arial" w:hAnsi="Arial" w:cs="Arial"/>
          <w:sz w:val="22"/>
          <w:szCs w:val="22"/>
        </w:rPr>
        <w:t xml:space="preserve"> </w:t>
      </w:r>
      <w:r w:rsidRPr="00346AAC">
        <w:rPr>
          <w:rFonts w:ascii="Arial" w:hAnsi="Arial" w:cs="Arial"/>
          <w:sz w:val="22"/>
          <w:szCs w:val="22"/>
        </w:rPr>
        <w:t>punktā noteiktajā apmērā samaksu;</w:t>
      </w:r>
      <w:r w:rsidRPr="00346AAC">
        <w:rPr>
          <w:rFonts w:ascii="Arial" w:hAnsi="Arial" w:cs="Arial"/>
          <w:sz w:val="22"/>
          <w:szCs w:val="22"/>
          <w:lang w:bidi="yi-Hebr"/>
        </w:rPr>
        <w:t xml:space="preserve"> </w:t>
      </w:r>
    </w:p>
    <w:p w14:paraId="083D1B1E" w14:textId="43B414A5" w:rsidR="002910F7" w:rsidRPr="00346AAC"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346AAC">
        <w:rPr>
          <w:rFonts w:ascii="Arial" w:hAnsi="Arial" w:cs="Arial"/>
          <w:sz w:val="22"/>
          <w:szCs w:val="22"/>
          <w:u w:val="single"/>
        </w:rPr>
        <w:t>notariāli apliecinātu pilnvarojumu pārstāvēt fizisko personu izsolē</w:t>
      </w:r>
      <w:r w:rsidRPr="00346AAC">
        <w:rPr>
          <w:rFonts w:ascii="Arial" w:hAnsi="Arial" w:cs="Arial"/>
          <w:sz w:val="22"/>
          <w:szCs w:val="22"/>
        </w:rPr>
        <w:t xml:space="preserve">, ja personu pārstāv pilnvarnieks, </w:t>
      </w:r>
      <w:r w:rsidRPr="00346AAC">
        <w:rPr>
          <w:rFonts w:ascii="Arial" w:hAnsi="Arial" w:cs="Arial"/>
          <w:sz w:val="22"/>
          <w:szCs w:val="22"/>
          <w:u w:val="single"/>
        </w:rPr>
        <w:t>vai pilnvarojumu pārstāvēt juridisko personu</w:t>
      </w:r>
      <w:r w:rsidRPr="00346AAC">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6"/>
    <w:bookmarkEnd w:id="7"/>
    <w:bookmarkEnd w:id="8"/>
    <w:p w14:paraId="0FFDAE8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346AAC">
        <w:rPr>
          <w:rFonts w:ascii="Arial" w:hAnsi="Arial" w:cs="Arial"/>
          <w:sz w:val="22"/>
          <w:szCs w:val="22"/>
        </w:rPr>
        <w:t>enti jāsagatavo valsts valodā.</w:t>
      </w:r>
      <w:bookmarkEnd w:id="9"/>
      <w:bookmarkEnd w:id="10"/>
      <w:bookmarkEnd w:id="11"/>
      <w:bookmarkEnd w:id="12"/>
      <w:bookmarkEnd w:id="13"/>
      <w:bookmarkEnd w:id="14"/>
      <w:r w:rsidRPr="00346AAC">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346AAC">
        <w:rPr>
          <w:rFonts w:ascii="Arial" w:hAnsi="Arial" w:cs="Arial"/>
          <w:i/>
          <w:iCs/>
          <w:sz w:val="22"/>
          <w:szCs w:val="22"/>
        </w:rPr>
        <w:t>Dokumentu izstrādāšanas un noformēšanas kārtība</w:t>
      </w:r>
      <w:r w:rsidRPr="00346AAC">
        <w:rPr>
          <w:rFonts w:ascii="Arial" w:hAnsi="Arial" w:cs="Arial"/>
          <w:sz w:val="22"/>
          <w:szCs w:val="22"/>
        </w:rPr>
        <w:t xml:space="preserve">”, kā arī saskaņā ar Nolikumu. Reģistrācijai iesniegtie dokumenti izsoles dalībniekiem netiek atdoti. </w:t>
      </w:r>
    </w:p>
    <w:p w14:paraId="1EC66760"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Visas izmaksas, kas saistītas ar pieteikuma sagatavošanu sedz Pretendents.</w:t>
      </w:r>
    </w:p>
    <w:p w14:paraId="3D4C82C1" w14:textId="77777777" w:rsidR="002910F7" w:rsidRPr="00346AAC"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lastRenderedPageBreak/>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38A45D17" w14:textId="683AD0AB" w:rsidR="002D57FA" w:rsidRPr="0077069E" w:rsidRDefault="002910F7" w:rsidP="002D57FA">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346AAC">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346AAC"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346AAC">
        <w:rPr>
          <w:rFonts w:ascii="Arial" w:hAnsi="Arial" w:cs="Arial"/>
          <w:b/>
          <w:sz w:val="22"/>
          <w:szCs w:val="22"/>
          <w:lang w:val="lv-LV"/>
        </w:rPr>
        <w:t>Pieteikumu iesniegšana izsolei</w:t>
      </w:r>
    </w:p>
    <w:p w14:paraId="4175C615" w14:textId="6E88C4AC" w:rsidR="0025232C" w:rsidRPr="00346AAC" w:rsidRDefault="0025232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Pieteikuma dokumenti jāiesniedz </w:t>
      </w:r>
      <w:r w:rsidRPr="00346AAC">
        <w:rPr>
          <w:rFonts w:ascii="Arial" w:hAnsi="Arial" w:cs="Arial"/>
          <w:b/>
          <w:bCs/>
          <w:sz w:val="22"/>
          <w:szCs w:val="22"/>
        </w:rPr>
        <w:t>līdz 202</w:t>
      </w:r>
      <w:r w:rsidR="00414E6F" w:rsidRPr="00346AAC">
        <w:rPr>
          <w:rFonts w:ascii="Arial" w:hAnsi="Arial" w:cs="Arial"/>
          <w:b/>
          <w:bCs/>
          <w:sz w:val="22"/>
          <w:szCs w:val="22"/>
        </w:rPr>
        <w:t>6</w:t>
      </w:r>
      <w:r w:rsidRPr="00346AAC">
        <w:rPr>
          <w:rFonts w:ascii="Arial" w:hAnsi="Arial" w:cs="Arial"/>
          <w:b/>
          <w:bCs/>
          <w:sz w:val="22"/>
          <w:szCs w:val="22"/>
        </w:rPr>
        <w:t>.</w:t>
      </w:r>
      <w:r w:rsidR="00AA7B2B" w:rsidRPr="00346AAC">
        <w:rPr>
          <w:rFonts w:ascii="Arial" w:hAnsi="Arial" w:cs="Arial"/>
          <w:b/>
          <w:bCs/>
          <w:sz w:val="22"/>
          <w:szCs w:val="22"/>
        </w:rPr>
        <w:t xml:space="preserve"> </w:t>
      </w:r>
      <w:r w:rsidRPr="00346AAC">
        <w:rPr>
          <w:rFonts w:ascii="Arial" w:hAnsi="Arial" w:cs="Arial"/>
          <w:b/>
          <w:bCs/>
          <w:sz w:val="22"/>
          <w:szCs w:val="22"/>
        </w:rPr>
        <w:t>gada</w:t>
      </w:r>
      <w:r w:rsidR="00581C44" w:rsidRPr="00346AAC">
        <w:rPr>
          <w:rFonts w:ascii="Arial" w:hAnsi="Arial" w:cs="Arial"/>
          <w:b/>
          <w:bCs/>
          <w:sz w:val="22"/>
          <w:szCs w:val="22"/>
        </w:rPr>
        <w:t xml:space="preserve"> </w:t>
      </w:r>
      <w:r w:rsidR="00EB4E2F" w:rsidRPr="00346AAC">
        <w:rPr>
          <w:rFonts w:ascii="Arial" w:hAnsi="Arial" w:cs="Arial"/>
          <w:b/>
          <w:bCs/>
          <w:sz w:val="22"/>
          <w:szCs w:val="22"/>
        </w:rPr>
        <w:t>26</w:t>
      </w:r>
      <w:r w:rsidR="003D580A" w:rsidRPr="00346AAC">
        <w:rPr>
          <w:rFonts w:ascii="Arial" w:hAnsi="Arial" w:cs="Arial"/>
          <w:b/>
          <w:bCs/>
          <w:sz w:val="22"/>
          <w:szCs w:val="22"/>
        </w:rPr>
        <w:t>.</w:t>
      </w:r>
      <w:r w:rsidR="00414E6F" w:rsidRPr="00346AAC">
        <w:rPr>
          <w:rFonts w:ascii="Arial" w:hAnsi="Arial" w:cs="Arial"/>
          <w:b/>
          <w:bCs/>
          <w:sz w:val="22"/>
          <w:szCs w:val="22"/>
        </w:rPr>
        <w:t xml:space="preserve"> </w:t>
      </w:r>
      <w:r w:rsidR="00EB4E2F" w:rsidRPr="00346AAC">
        <w:rPr>
          <w:rFonts w:ascii="Arial" w:hAnsi="Arial" w:cs="Arial"/>
          <w:b/>
          <w:bCs/>
          <w:sz w:val="22"/>
          <w:szCs w:val="22"/>
        </w:rPr>
        <w:t>februāra</w:t>
      </w:r>
      <w:r w:rsidR="003D580A" w:rsidRPr="00346AAC">
        <w:rPr>
          <w:rFonts w:ascii="Arial" w:hAnsi="Arial" w:cs="Arial"/>
          <w:b/>
          <w:bCs/>
          <w:sz w:val="22"/>
          <w:szCs w:val="22"/>
        </w:rPr>
        <w:t xml:space="preserve"> plkst.</w:t>
      </w:r>
      <w:r w:rsidR="00414E6F" w:rsidRPr="00346AAC">
        <w:rPr>
          <w:rFonts w:ascii="Arial" w:hAnsi="Arial" w:cs="Arial"/>
          <w:b/>
          <w:bCs/>
          <w:sz w:val="22"/>
          <w:szCs w:val="22"/>
        </w:rPr>
        <w:t xml:space="preserve"> </w:t>
      </w:r>
      <w:r w:rsidR="00EB4E2F" w:rsidRPr="00346AAC">
        <w:rPr>
          <w:rFonts w:ascii="Arial" w:hAnsi="Arial" w:cs="Arial"/>
          <w:b/>
          <w:bCs/>
          <w:sz w:val="22"/>
          <w:szCs w:val="22"/>
        </w:rPr>
        <w:t>23</w:t>
      </w:r>
      <w:r w:rsidR="00414E6F" w:rsidRPr="00346AAC">
        <w:rPr>
          <w:rFonts w:ascii="Arial" w:hAnsi="Arial" w:cs="Arial"/>
          <w:b/>
          <w:bCs/>
          <w:sz w:val="22"/>
          <w:szCs w:val="22"/>
        </w:rPr>
        <w:t>:</w:t>
      </w:r>
      <w:r w:rsidR="00EB4E2F" w:rsidRPr="00346AAC">
        <w:rPr>
          <w:rFonts w:ascii="Arial" w:hAnsi="Arial" w:cs="Arial"/>
          <w:b/>
          <w:bCs/>
          <w:sz w:val="22"/>
          <w:szCs w:val="22"/>
        </w:rPr>
        <w:t>59</w:t>
      </w:r>
      <w:r w:rsidR="00EE30F1" w:rsidRPr="00EE30F1">
        <w:rPr>
          <w:rFonts w:ascii="Arial" w:hAnsi="Arial" w:cs="Arial"/>
          <w:sz w:val="22"/>
          <w:szCs w:val="22"/>
        </w:rPr>
        <w:t>,</w:t>
      </w:r>
      <w:r w:rsidR="00C0292B" w:rsidRPr="00346AAC">
        <w:rPr>
          <w:rFonts w:ascii="Arial" w:hAnsi="Arial" w:cs="Arial"/>
          <w:sz w:val="22"/>
          <w:szCs w:val="22"/>
        </w:rPr>
        <w:t xml:space="preserve"> </w:t>
      </w:r>
      <w:r w:rsidRPr="00346AAC">
        <w:rPr>
          <w:rFonts w:ascii="Arial" w:hAnsi="Arial" w:cs="Arial"/>
          <w:sz w:val="22"/>
          <w:szCs w:val="22"/>
        </w:rPr>
        <w:t>elektroniski nosūtot uz elektroniskā pasta</w:t>
      </w:r>
      <w:r w:rsidR="00B15D9F" w:rsidRPr="00346AAC">
        <w:rPr>
          <w:rFonts w:ascii="Arial" w:hAnsi="Arial" w:cs="Arial"/>
          <w:sz w:val="22"/>
          <w:szCs w:val="22"/>
        </w:rPr>
        <w:t xml:space="preserve"> </w:t>
      </w:r>
      <w:r w:rsidRPr="00346AAC">
        <w:rPr>
          <w:rFonts w:ascii="Arial" w:hAnsi="Arial" w:cs="Arial"/>
          <w:sz w:val="22"/>
          <w:szCs w:val="22"/>
        </w:rPr>
        <w:t xml:space="preserve">adresi: </w:t>
      </w:r>
      <w:hyperlink r:id="rId18" w:history="1">
        <w:r w:rsidR="00CA70A6" w:rsidRPr="00346AAC">
          <w:rPr>
            <w:rFonts w:ascii="Arial" w:hAnsi="Arial" w:cs="Arial"/>
            <w:sz w:val="22"/>
            <w:szCs w:val="22"/>
          </w:rPr>
          <w:t>rigasmezi@rigasmezi.lv</w:t>
        </w:r>
      </w:hyperlink>
      <w:r w:rsidRPr="00346AAC">
        <w:rPr>
          <w:rFonts w:ascii="Arial" w:hAnsi="Arial" w:cs="Arial"/>
          <w:sz w:val="22"/>
          <w:szCs w:val="22"/>
        </w:rPr>
        <w:t xml:space="preserve">, sūtījuma priekšmetā norādot </w:t>
      </w:r>
      <w:r w:rsidRPr="00346AAC">
        <w:rPr>
          <w:rFonts w:ascii="Arial" w:hAnsi="Arial" w:cs="Arial"/>
          <w:b/>
          <w:bCs/>
          <w:i/>
          <w:iCs/>
          <w:sz w:val="22"/>
          <w:szCs w:val="22"/>
        </w:rPr>
        <w:t>“</w:t>
      </w:r>
      <w:r w:rsidR="00D7284F" w:rsidRPr="00346AAC">
        <w:rPr>
          <w:rFonts w:ascii="Arial" w:hAnsi="Arial" w:cs="Arial"/>
          <w:b/>
          <w:bCs/>
          <w:i/>
          <w:iCs/>
          <w:sz w:val="22"/>
          <w:szCs w:val="22"/>
        </w:rPr>
        <w:t xml:space="preserve">Nomas tiesību izsole sezonas tirdzniecības īstenošanai 2026.gadā </w:t>
      </w:r>
      <w:r w:rsidR="005F3ADC" w:rsidRPr="00346AAC">
        <w:rPr>
          <w:rFonts w:ascii="Arial" w:hAnsi="Arial" w:cs="Arial"/>
          <w:b/>
          <w:bCs/>
          <w:i/>
          <w:iCs/>
          <w:sz w:val="22"/>
          <w:szCs w:val="22"/>
        </w:rPr>
        <w:t>Mežapark</w:t>
      </w:r>
      <w:r w:rsidR="00D7284F" w:rsidRPr="00346AAC">
        <w:rPr>
          <w:rFonts w:ascii="Arial" w:hAnsi="Arial" w:cs="Arial"/>
          <w:b/>
          <w:bCs/>
          <w:i/>
          <w:iCs/>
          <w:sz w:val="22"/>
          <w:szCs w:val="22"/>
        </w:rPr>
        <w:t>ā”</w:t>
      </w:r>
      <w:r w:rsidRPr="00346AAC">
        <w:rPr>
          <w:rFonts w:ascii="Arial" w:hAnsi="Arial" w:cs="Arial"/>
          <w:sz w:val="22"/>
          <w:szCs w:val="22"/>
        </w:rPr>
        <w:t>; elektroniski iesniegtiem dokumentiem ir jābūt parakstītiem elektroniski ar drošu elektronisko parakstu, kas satur laika zīmogu – visi pieteikuma dokumenti jāparaksta apvienoti vienā elektroniskajā dokumentā</w:t>
      </w:r>
      <w:r w:rsidR="00B735B0" w:rsidRPr="00346AAC">
        <w:rPr>
          <w:rFonts w:ascii="Arial" w:hAnsi="Arial" w:cs="Arial"/>
          <w:sz w:val="22"/>
          <w:szCs w:val="22"/>
        </w:rPr>
        <w:t>.</w:t>
      </w:r>
    </w:p>
    <w:p w14:paraId="6C4A67F2" w14:textId="00F91180"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Pēc dokumentu saņemšanas </w:t>
      </w:r>
      <w:r w:rsidR="00B15D9F" w:rsidRPr="00346AAC">
        <w:rPr>
          <w:rFonts w:ascii="Arial" w:hAnsi="Arial" w:cs="Arial"/>
          <w:sz w:val="22"/>
          <w:szCs w:val="22"/>
        </w:rPr>
        <w:t>P</w:t>
      </w:r>
      <w:r w:rsidRPr="00346AAC">
        <w:rPr>
          <w:rFonts w:ascii="Arial" w:hAnsi="Arial" w:cs="Arial"/>
          <w:sz w:val="22"/>
          <w:szCs w:val="22"/>
        </w:rPr>
        <w:t>retendentam par to tiek nosūtīts paziņojums uz elektroniskā pasta adresi, no kuras saņemts</w:t>
      </w:r>
      <w:r w:rsidR="00EE30F1">
        <w:rPr>
          <w:rFonts w:ascii="Arial" w:hAnsi="Arial" w:cs="Arial"/>
          <w:sz w:val="22"/>
          <w:szCs w:val="22"/>
        </w:rPr>
        <w:t xml:space="preserve"> pieteikums</w:t>
      </w:r>
      <w:r w:rsidR="00FD2C93" w:rsidRPr="00346AAC">
        <w:rPr>
          <w:rFonts w:ascii="Arial" w:hAnsi="Arial" w:cs="Arial"/>
          <w:sz w:val="22"/>
          <w:szCs w:val="22"/>
        </w:rPr>
        <w:t>.</w:t>
      </w:r>
    </w:p>
    <w:p w14:paraId="7373C5EF"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Visi pēc </w:t>
      </w:r>
      <w:r w:rsidR="003B01FD" w:rsidRPr="00346AAC">
        <w:rPr>
          <w:rFonts w:ascii="Arial" w:hAnsi="Arial" w:cs="Arial"/>
          <w:sz w:val="22"/>
          <w:szCs w:val="22"/>
        </w:rPr>
        <w:t>N</w:t>
      </w:r>
      <w:r w:rsidRPr="00346AAC">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Saņemot pieteikumus, </w:t>
      </w:r>
      <w:r w:rsidR="00D7284F" w:rsidRPr="00346AAC">
        <w:rPr>
          <w:rFonts w:ascii="Arial" w:hAnsi="Arial" w:cs="Arial"/>
          <w:sz w:val="22"/>
          <w:szCs w:val="22"/>
        </w:rPr>
        <w:t>Iznomātājs</w:t>
      </w:r>
      <w:r w:rsidRPr="00346AAC">
        <w:rPr>
          <w:rFonts w:ascii="Arial" w:hAnsi="Arial" w:cs="Arial"/>
          <w:sz w:val="22"/>
          <w:szCs w:val="22"/>
        </w:rPr>
        <w:t xml:space="preserve"> tos reģistrēs </w:t>
      </w:r>
      <w:r w:rsidR="00D7284F" w:rsidRPr="00346AAC">
        <w:rPr>
          <w:rFonts w:ascii="Arial" w:hAnsi="Arial" w:cs="Arial"/>
          <w:sz w:val="22"/>
          <w:szCs w:val="22"/>
        </w:rPr>
        <w:t>l</w:t>
      </w:r>
      <w:r w:rsidRPr="00346AAC">
        <w:rPr>
          <w:rFonts w:ascii="Arial" w:hAnsi="Arial" w:cs="Arial"/>
          <w:sz w:val="22"/>
          <w:szCs w:val="22"/>
        </w:rPr>
        <w:t>ietvedības sistēmā to iesniegšanas secībā, norādot to reģistrācijas kārtas numuru, saņemšanas datumu un laiku.</w:t>
      </w:r>
    </w:p>
    <w:p w14:paraId="57155966" w14:textId="3DAB6110"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Informācija par saņemtiem </w:t>
      </w:r>
      <w:r w:rsidR="00B15D9F" w:rsidRPr="00346AAC">
        <w:rPr>
          <w:rFonts w:ascii="Arial" w:hAnsi="Arial" w:cs="Arial"/>
          <w:sz w:val="22"/>
          <w:szCs w:val="22"/>
        </w:rPr>
        <w:t>P</w:t>
      </w:r>
      <w:r w:rsidRPr="00346AAC">
        <w:rPr>
          <w:rFonts w:ascii="Arial" w:hAnsi="Arial" w:cs="Arial"/>
          <w:sz w:val="22"/>
          <w:szCs w:val="22"/>
        </w:rPr>
        <w:t>retendentu pieteikumiem un to skaitu netiek izpausta līdz pieteikumu atvēršanas sanāksmei.</w:t>
      </w:r>
    </w:p>
    <w:p w14:paraId="69138A19" w14:textId="6DAC719F" w:rsidR="00E4493C" w:rsidRPr="00346AAC"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346AAC">
        <w:rPr>
          <w:rFonts w:ascii="Arial" w:hAnsi="Arial" w:cs="Arial"/>
          <w:b/>
          <w:sz w:val="22"/>
          <w:szCs w:val="22"/>
        </w:rPr>
        <w:t xml:space="preserve">Pieteikumu </w:t>
      </w:r>
      <w:r w:rsidR="00E4493C" w:rsidRPr="00346AAC">
        <w:rPr>
          <w:rFonts w:ascii="Arial" w:hAnsi="Arial" w:cs="Arial"/>
          <w:b/>
          <w:sz w:val="22"/>
          <w:szCs w:val="22"/>
        </w:rPr>
        <w:t>atvēršanas kārtība un to tālāka izskatīšana</w:t>
      </w:r>
    </w:p>
    <w:p w14:paraId="6516F108" w14:textId="0550F7EC"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Pieteikumu atvēršanas sanāksme (</w:t>
      </w:r>
      <w:r w:rsidR="003B01FD" w:rsidRPr="00346AAC">
        <w:rPr>
          <w:rFonts w:ascii="Arial" w:hAnsi="Arial" w:cs="Arial"/>
          <w:sz w:val="22"/>
          <w:szCs w:val="22"/>
        </w:rPr>
        <w:t>P</w:t>
      </w:r>
      <w:r w:rsidRPr="00346AAC">
        <w:rPr>
          <w:rFonts w:ascii="Arial" w:hAnsi="Arial" w:cs="Arial"/>
          <w:sz w:val="22"/>
          <w:szCs w:val="22"/>
        </w:rPr>
        <w:t xml:space="preserve">retendentu iesniegto pieteikumu un tiem pievienoto dokumentu atbilstības šīs Nolikuma prasībām pārbaude) notiks </w:t>
      </w:r>
      <w:r w:rsidRPr="00346AAC">
        <w:rPr>
          <w:rFonts w:ascii="Arial" w:hAnsi="Arial" w:cs="Arial"/>
          <w:b/>
          <w:bCs/>
          <w:sz w:val="22"/>
          <w:szCs w:val="22"/>
        </w:rPr>
        <w:t>202</w:t>
      </w:r>
      <w:r w:rsidR="00414E6F" w:rsidRPr="00346AAC">
        <w:rPr>
          <w:rFonts w:ascii="Arial" w:hAnsi="Arial" w:cs="Arial"/>
          <w:b/>
          <w:bCs/>
          <w:sz w:val="22"/>
          <w:szCs w:val="22"/>
        </w:rPr>
        <w:t>6</w:t>
      </w:r>
      <w:r w:rsidRPr="00346AAC">
        <w:rPr>
          <w:rFonts w:ascii="Arial" w:hAnsi="Arial" w:cs="Arial"/>
          <w:b/>
          <w:bCs/>
          <w:sz w:val="22"/>
          <w:szCs w:val="22"/>
        </w:rPr>
        <w:t xml:space="preserve">. gada </w:t>
      </w:r>
      <w:r w:rsidR="00EB4E2F" w:rsidRPr="00346AAC">
        <w:rPr>
          <w:rFonts w:ascii="Arial" w:hAnsi="Arial" w:cs="Arial"/>
          <w:b/>
          <w:bCs/>
          <w:sz w:val="22"/>
          <w:szCs w:val="22"/>
        </w:rPr>
        <w:t>27</w:t>
      </w:r>
      <w:r w:rsidR="003D580A" w:rsidRPr="00346AAC">
        <w:rPr>
          <w:rFonts w:ascii="Arial" w:hAnsi="Arial" w:cs="Arial"/>
          <w:b/>
          <w:bCs/>
          <w:sz w:val="22"/>
          <w:szCs w:val="22"/>
        </w:rPr>
        <w:t xml:space="preserve">. </w:t>
      </w:r>
      <w:r w:rsidR="00EB4E2F" w:rsidRPr="00346AAC">
        <w:rPr>
          <w:rFonts w:ascii="Arial" w:hAnsi="Arial" w:cs="Arial"/>
          <w:b/>
          <w:bCs/>
          <w:sz w:val="22"/>
          <w:szCs w:val="22"/>
        </w:rPr>
        <w:t>februārī</w:t>
      </w:r>
      <w:r w:rsidR="003D580A" w:rsidRPr="00346AAC">
        <w:rPr>
          <w:rFonts w:ascii="Arial" w:hAnsi="Arial" w:cs="Arial"/>
          <w:sz w:val="22"/>
          <w:szCs w:val="22"/>
        </w:rPr>
        <w:t xml:space="preserve"> </w:t>
      </w:r>
      <w:r w:rsidRPr="00346AAC">
        <w:rPr>
          <w:rFonts w:ascii="Arial" w:hAnsi="Arial" w:cs="Arial"/>
          <w:sz w:val="22"/>
          <w:szCs w:val="22"/>
        </w:rPr>
        <w:t>SIA „Rīgas meži” birojā, O. Vācieša ielā 6, k-1</w:t>
      </w:r>
      <w:r w:rsidR="00AC5580" w:rsidRPr="00346AAC">
        <w:rPr>
          <w:rFonts w:ascii="Arial" w:hAnsi="Arial" w:cs="Arial"/>
          <w:sz w:val="22"/>
          <w:szCs w:val="22"/>
        </w:rPr>
        <w:t>, Rīgā.</w:t>
      </w:r>
    </w:p>
    <w:p w14:paraId="3C29BDDC"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bookmarkStart w:id="15" w:name="_Toc170542688"/>
      <w:bookmarkStart w:id="16" w:name="_Toc170543736"/>
      <w:bookmarkStart w:id="17" w:name="_Toc170543978"/>
      <w:r w:rsidRPr="00346AAC">
        <w:rPr>
          <w:rFonts w:ascii="Arial" w:hAnsi="Arial" w:cs="Arial"/>
          <w:sz w:val="22"/>
          <w:szCs w:val="22"/>
        </w:rPr>
        <w:t>Pieteikumu atvēršanas sanāksme ir slēgta.</w:t>
      </w:r>
      <w:bookmarkEnd w:id="15"/>
      <w:bookmarkEnd w:id="16"/>
      <w:bookmarkEnd w:id="17"/>
    </w:p>
    <w:p w14:paraId="286587BA"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Ar Komisijas lēmumu pieteikums netiek tālāk izskatīts un </w:t>
      </w:r>
      <w:r w:rsidR="003B01FD" w:rsidRPr="00346AAC">
        <w:rPr>
          <w:rFonts w:ascii="Arial" w:hAnsi="Arial" w:cs="Arial"/>
          <w:sz w:val="22"/>
          <w:szCs w:val="22"/>
        </w:rPr>
        <w:t>P</w:t>
      </w:r>
      <w:r w:rsidRPr="00346AAC">
        <w:rPr>
          <w:rFonts w:ascii="Arial" w:hAnsi="Arial" w:cs="Arial"/>
          <w:sz w:val="22"/>
          <w:szCs w:val="22"/>
        </w:rPr>
        <w:t>retendents netiek pielaists dalībai izsolē, ja:</w:t>
      </w:r>
    </w:p>
    <w:p w14:paraId="2C916347" w14:textId="52437407"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nav iesniegti visi dokumenti, kas norādīti Nolikuma 5.1.punktā,</w:t>
      </w:r>
      <w:r w:rsidR="008569AC">
        <w:rPr>
          <w:rFonts w:ascii="Arial" w:hAnsi="Arial" w:cs="Arial"/>
          <w:sz w:val="22"/>
          <w:szCs w:val="22"/>
        </w:rPr>
        <w:t xml:space="preserve"> </w:t>
      </w:r>
      <w:r w:rsidRPr="00346AAC">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346AAC">
        <w:rPr>
          <w:rFonts w:ascii="Arial" w:hAnsi="Arial" w:cs="Arial"/>
          <w:bCs/>
          <w:color w:val="000000"/>
          <w:sz w:val="22"/>
          <w:szCs w:val="22"/>
        </w:rPr>
        <w:t>elektroniski iesniegtiem dokumentiem jābūt parakstīti</w:t>
      </w:r>
      <w:r w:rsidR="00B16E5A" w:rsidRPr="00346AAC">
        <w:rPr>
          <w:rFonts w:ascii="Arial" w:hAnsi="Arial" w:cs="Arial"/>
          <w:bCs/>
          <w:color w:val="000000"/>
          <w:sz w:val="22"/>
          <w:szCs w:val="22"/>
        </w:rPr>
        <w:t>em</w:t>
      </w:r>
      <w:r w:rsidRPr="00346AAC">
        <w:rPr>
          <w:rFonts w:ascii="Arial" w:hAnsi="Arial" w:cs="Arial"/>
          <w:bCs/>
          <w:color w:val="000000"/>
          <w:sz w:val="22"/>
          <w:szCs w:val="22"/>
        </w:rPr>
        <w:t xml:space="preserve"> ar drošu elektronisko parakstu</w:t>
      </w:r>
      <w:r w:rsidR="008569AC">
        <w:rPr>
          <w:rFonts w:ascii="Arial" w:hAnsi="Arial" w:cs="Arial"/>
          <w:bCs/>
          <w:color w:val="000000"/>
          <w:sz w:val="22"/>
          <w:szCs w:val="22"/>
        </w:rPr>
        <w:t xml:space="preserve">, kas </w:t>
      </w:r>
      <w:r w:rsidR="00B16E5A" w:rsidRPr="00346AAC">
        <w:rPr>
          <w:rFonts w:ascii="Arial" w:hAnsi="Arial" w:cs="Arial"/>
          <w:bCs/>
          <w:color w:val="000000"/>
          <w:sz w:val="22"/>
          <w:szCs w:val="22"/>
        </w:rPr>
        <w:t>s</w:t>
      </w:r>
      <w:r w:rsidRPr="00346AAC">
        <w:rPr>
          <w:rFonts w:ascii="Arial" w:hAnsi="Arial" w:cs="Arial"/>
          <w:bCs/>
          <w:color w:val="000000"/>
          <w:sz w:val="22"/>
          <w:szCs w:val="22"/>
        </w:rPr>
        <w:t>atur laika zīmog</w:t>
      </w:r>
      <w:r w:rsidR="008569AC">
        <w:rPr>
          <w:rFonts w:ascii="Arial" w:hAnsi="Arial" w:cs="Arial"/>
          <w:bCs/>
          <w:color w:val="000000"/>
          <w:sz w:val="22"/>
          <w:szCs w:val="22"/>
        </w:rPr>
        <w:t>u</w:t>
      </w:r>
      <w:r w:rsidRPr="00346AAC">
        <w:rPr>
          <w:rFonts w:ascii="Arial" w:hAnsi="Arial" w:cs="Arial"/>
          <w:sz w:val="22"/>
          <w:szCs w:val="22"/>
        </w:rPr>
        <w:t>;</w:t>
      </w:r>
    </w:p>
    <w:p w14:paraId="5E11B1F2"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w:t>
      </w:r>
      <w:r w:rsidRPr="00346AAC">
        <w:rPr>
          <w:rFonts w:ascii="Arial" w:hAnsi="Arial" w:cs="Arial"/>
          <w:spacing w:val="-2"/>
          <w:sz w:val="22"/>
          <w:szCs w:val="22"/>
        </w:rPr>
        <w:t xml:space="preserve"> </w:t>
      </w:r>
      <w:r w:rsidRPr="00346AAC">
        <w:rPr>
          <w:rFonts w:ascii="Arial" w:hAnsi="Arial" w:cs="Arial"/>
          <w:sz w:val="22"/>
          <w:szCs w:val="22"/>
        </w:rPr>
        <w:t>ir nodokļu</w:t>
      </w:r>
      <w:r w:rsidRPr="00346AAC">
        <w:rPr>
          <w:rFonts w:ascii="Arial" w:hAnsi="Arial" w:cs="Arial"/>
          <w:spacing w:val="-1"/>
          <w:sz w:val="22"/>
          <w:szCs w:val="22"/>
        </w:rPr>
        <w:t xml:space="preserve"> </w:t>
      </w:r>
      <w:r w:rsidRPr="00346AAC">
        <w:rPr>
          <w:rFonts w:ascii="Arial" w:hAnsi="Arial" w:cs="Arial"/>
          <w:sz w:val="22"/>
          <w:szCs w:val="22"/>
        </w:rPr>
        <w:t>parāds,</w:t>
      </w:r>
      <w:r w:rsidRPr="00346AAC">
        <w:rPr>
          <w:rFonts w:ascii="Arial" w:hAnsi="Arial" w:cs="Arial"/>
          <w:spacing w:val="-1"/>
          <w:sz w:val="22"/>
          <w:szCs w:val="22"/>
        </w:rPr>
        <w:t xml:space="preserve"> </w:t>
      </w:r>
      <w:r w:rsidRPr="00346AAC">
        <w:rPr>
          <w:rFonts w:ascii="Arial" w:hAnsi="Arial" w:cs="Arial"/>
          <w:sz w:val="22"/>
          <w:szCs w:val="22"/>
        </w:rPr>
        <w:t>tajā skaitā, valsts sociālās apdrošināšanas obligāto iemaksu parāds, kas</w:t>
      </w:r>
      <w:r w:rsidRPr="00346AAC">
        <w:rPr>
          <w:rFonts w:ascii="Arial" w:hAnsi="Arial" w:cs="Arial"/>
          <w:spacing w:val="-2"/>
          <w:sz w:val="22"/>
          <w:szCs w:val="22"/>
        </w:rPr>
        <w:t xml:space="preserve"> </w:t>
      </w:r>
      <w:r w:rsidRPr="00346AAC">
        <w:rPr>
          <w:rFonts w:ascii="Arial" w:hAnsi="Arial" w:cs="Arial"/>
          <w:sz w:val="22"/>
          <w:szCs w:val="22"/>
        </w:rPr>
        <w:t>kopsummā</w:t>
      </w:r>
      <w:r w:rsidRPr="00346AAC">
        <w:rPr>
          <w:rFonts w:ascii="Arial" w:hAnsi="Arial" w:cs="Arial"/>
          <w:spacing w:val="1"/>
          <w:sz w:val="22"/>
          <w:szCs w:val="22"/>
        </w:rPr>
        <w:t xml:space="preserve"> </w:t>
      </w:r>
      <w:r w:rsidRPr="00346AAC">
        <w:rPr>
          <w:rFonts w:ascii="Arial" w:hAnsi="Arial" w:cs="Arial"/>
          <w:sz w:val="22"/>
          <w:szCs w:val="22"/>
        </w:rPr>
        <w:t>pārsniedz</w:t>
      </w:r>
      <w:r w:rsidRPr="00346AAC">
        <w:rPr>
          <w:rFonts w:ascii="Arial" w:hAnsi="Arial" w:cs="Arial"/>
          <w:spacing w:val="-1"/>
          <w:sz w:val="22"/>
          <w:szCs w:val="22"/>
        </w:rPr>
        <w:t xml:space="preserve"> EUR </w:t>
      </w:r>
      <w:r w:rsidRPr="00346AAC">
        <w:rPr>
          <w:rFonts w:ascii="Arial" w:hAnsi="Arial" w:cs="Arial"/>
          <w:sz w:val="22"/>
          <w:szCs w:val="22"/>
        </w:rPr>
        <w:t xml:space="preserve">150 (viens simts piecdesmit </w:t>
      </w:r>
      <w:r w:rsidRPr="00346AAC">
        <w:rPr>
          <w:rFonts w:ascii="Arial" w:hAnsi="Arial" w:cs="Arial"/>
          <w:i/>
          <w:iCs/>
          <w:sz w:val="22"/>
          <w:szCs w:val="22"/>
        </w:rPr>
        <w:t>euro</w:t>
      </w:r>
      <w:r w:rsidRPr="00346AAC">
        <w:rPr>
          <w:rFonts w:ascii="Arial" w:hAnsi="Arial" w:cs="Arial"/>
          <w:sz w:val="22"/>
          <w:szCs w:val="22"/>
        </w:rPr>
        <w:t>)</w:t>
      </w:r>
      <w:r w:rsidRPr="00346AAC">
        <w:rPr>
          <w:rFonts w:ascii="Arial" w:hAnsi="Arial" w:cs="Arial"/>
          <w:i/>
          <w:spacing w:val="-2"/>
          <w:sz w:val="22"/>
          <w:szCs w:val="22"/>
        </w:rPr>
        <w:t>;</w:t>
      </w:r>
    </w:p>
    <w:p w14:paraId="58CCA5BB"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Pretendentam ir neizpildītas maksājuma saistības pret </w:t>
      </w:r>
      <w:r w:rsidR="002F34F0">
        <w:rPr>
          <w:rFonts w:ascii="Arial" w:hAnsi="Arial" w:cs="Arial"/>
          <w:sz w:val="22"/>
          <w:szCs w:val="22"/>
        </w:rPr>
        <w:t>Iznomātāju</w:t>
      </w:r>
      <w:r w:rsidR="004A4A19" w:rsidRPr="00346AAC">
        <w:rPr>
          <w:rFonts w:ascii="Arial" w:hAnsi="Arial" w:cs="Arial"/>
          <w:sz w:val="22"/>
          <w:szCs w:val="22"/>
        </w:rPr>
        <w:t>;</w:t>
      </w:r>
    </w:p>
    <w:p w14:paraId="5D14E39E" w14:textId="13CAA368" w:rsidR="00B16E5A" w:rsidRPr="00346AAC" w:rsidRDefault="00FC72A9"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Pretendenta</w:t>
      </w:r>
      <w:r w:rsidR="00B16E5A" w:rsidRPr="00346AAC">
        <w:rPr>
          <w:rFonts w:ascii="Arial" w:hAnsi="Arial" w:cs="Arial"/>
          <w:sz w:val="22"/>
          <w:szCs w:val="22"/>
        </w:rPr>
        <w:t xml:space="preserve"> pieteikumā</w:t>
      </w:r>
      <w:r w:rsidRPr="00346AAC">
        <w:rPr>
          <w:rFonts w:ascii="Arial" w:hAnsi="Arial" w:cs="Arial"/>
          <w:sz w:val="22"/>
          <w:szCs w:val="22"/>
        </w:rPr>
        <w:t xml:space="preserve"> norādītais </w:t>
      </w:r>
      <w:r w:rsidR="00B16E5A" w:rsidRPr="00346AAC">
        <w:rPr>
          <w:rFonts w:ascii="Arial" w:hAnsi="Arial" w:cs="Arial"/>
          <w:sz w:val="22"/>
          <w:szCs w:val="22"/>
        </w:rPr>
        <w:t xml:space="preserve">preču </w:t>
      </w:r>
      <w:r w:rsidRPr="00346AAC">
        <w:rPr>
          <w:rFonts w:ascii="Arial" w:hAnsi="Arial" w:cs="Arial"/>
          <w:sz w:val="22"/>
          <w:szCs w:val="22"/>
        </w:rPr>
        <w:t>sortiments</w:t>
      </w:r>
      <w:r w:rsidR="002F34F0">
        <w:rPr>
          <w:rFonts w:ascii="Arial" w:hAnsi="Arial" w:cs="Arial"/>
          <w:sz w:val="22"/>
          <w:szCs w:val="22"/>
        </w:rPr>
        <w:t xml:space="preserve"> un/vai</w:t>
      </w:r>
      <w:r w:rsidR="00B16E5A" w:rsidRPr="00346AAC">
        <w:rPr>
          <w:rFonts w:ascii="Arial" w:hAnsi="Arial" w:cs="Arial"/>
          <w:sz w:val="22"/>
          <w:szCs w:val="22"/>
        </w:rPr>
        <w:t xml:space="preserve"> izsoles objekta/tirdzniecības iekārtas </w:t>
      </w:r>
      <w:r w:rsidRPr="00346AAC">
        <w:rPr>
          <w:rFonts w:ascii="Arial" w:hAnsi="Arial" w:cs="Arial"/>
          <w:sz w:val="22"/>
          <w:szCs w:val="22"/>
        </w:rPr>
        <w:t>izmēri neatbilst Nolikuma 1.pielikumā norādītaj</w:t>
      </w:r>
      <w:r w:rsidR="002F34F0">
        <w:rPr>
          <w:rFonts w:ascii="Arial" w:hAnsi="Arial" w:cs="Arial"/>
          <w:sz w:val="22"/>
          <w:szCs w:val="22"/>
        </w:rPr>
        <w:t>ām prasībām</w:t>
      </w:r>
      <w:r w:rsidRPr="00346AAC">
        <w:rPr>
          <w:rFonts w:ascii="Arial" w:hAnsi="Arial" w:cs="Arial"/>
          <w:sz w:val="22"/>
          <w:szCs w:val="22"/>
        </w:rPr>
        <w:t>;</w:t>
      </w:r>
    </w:p>
    <w:p w14:paraId="44B9E56F" w14:textId="77777777" w:rsidR="00B16E5A" w:rsidRPr="00346AAC" w:rsidRDefault="003B01FD"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w:t>
      </w:r>
      <w:r w:rsidR="00FC72A9" w:rsidRPr="00346AAC">
        <w:rPr>
          <w:rFonts w:ascii="Arial" w:hAnsi="Arial" w:cs="Arial"/>
          <w:sz w:val="22"/>
          <w:szCs w:val="22"/>
        </w:rPr>
        <w:t>retendent</w:t>
      </w:r>
      <w:r w:rsidR="00B16E5A" w:rsidRPr="00346AAC">
        <w:rPr>
          <w:rFonts w:ascii="Arial" w:hAnsi="Arial" w:cs="Arial"/>
          <w:sz w:val="22"/>
          <w:szCs w:val="22"/>
        </w:rPr>
        <w:t>s nav samaksājis</w:t>
      </w:r>
      <w:r w:rsidR="00FC72A9" w:rsidRPr="00346AAC">
        <w:rPr>
          <w:rFonts w:ascii="Arial" w:hAnsi="Arial" w:cs="Arial"/>
          <w:sz w:val="22"/>
          <w:szCs w:val="22"/>
        </w:rPr>
        <w:t xml:space="preserve"> drošības nauda </w:t>
      </w:r>
      <w:r w:rsidR="00C97BC0" w:rsidRPr="00346AAC">
        <w:rPr>
          <w:rFonts w:ascii="Arial" w:hAnsi="Arial" w:cs="Arial"/>
          <w:sz w:val="22"/>
          <w:szCs w:val="22"/>
        </w:rPr>
        <w:t>un</w:t>
      </w:r>
      <w:r w:rsidR="00B16E5A" w:rsidRPr="00346AAC">
        <w:rPr>
          <w:rFonts w:ascii="Arial" w:hAnsi="Arial" w:cs="Arial"/>
          <w:sz w:val="22"/>
          <w:szCs w:val="22"/>
        </w:rPr>
        <w:t>/vai</w:t>
      </w:r>
      <w:r w:rsidR="00C97BC0" w:rsidRPr="00346AAC">
        <w:rPr>
          <w:rFonts w:ascii="Arial" w:hAnsi="Arial" w:cs="Arial"/>
          <w:sz w:val="22"/>
          <w:szCs w:val="22"/>
        </w:rPr>
        <w:t xml:space="preserve"> dalības maks</w:t>
      </w:r>
      <w:r w:rsidR="00B16E5A" w:rsidRPr="00346AAC">
        <w:rPr>
          <w:rFonts w:ascii="Arial" w:hAnsi="Arial" w:cs="Arial"/>
          <w:sz w:val="22"/>
          <w:szCs w:val="22"/>
        </w:rPr>
        <w:t>u</w:t>
      </w:r>
      <w:r w:rsidR="00FC72A9" w:rsidRPr="00346AAC">
        <w:rPr>
          <w:rFonts w:ascii="Arial" w:hAnsi="Arial" w:cs="Arial"/>
          <w:sz w:val="22"/>
          <w:szCs w:val="22"/>
        </w:rPr>
        <w:t>;</w:t>
      </w:r>
    </w:p>
    <w:p w14:paraId="7F143259" w14:textId="77777777"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Pretendents nav ievērojis kādu citu Nolikumā noteiktu ierobežojumu vai nosacījumu;</w:t>
      </w:r>
    </w:p>
    <w:p w14:paraId="6006EB6F" w14:textId="5E55852D"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attiecībā uz Pretendentu, tā valdes vai padomes locekli, patieso labuma guvēju, pārstāvēttiesīgo personu vai prokūristu, vai personu, kura ir pilnvarota pārstāvēt Pretendentu darbīb</w:t>
      </w:r>
      <w:r w:rsidR="001C5473">
        <w:rPr>
          <w:rFonts w:ascii="Arial" w:hAnsi="Arial" w:cs="Arial"/>
          <w:sz w:val="22"/>
          <w:szCs w:val="22"/>
        </w:rPr>
        <w:t>ā</w:t>
      </w:r>
      <w:r w:rsidRPr="00346AAC">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346AAC" w:rsidRDefault="00B16E5A" w:rsidP="00346AAC">
      <w:pPr>
        <w:numPr>
          <w:ilvl w:val="2"/>
          <w:numId w:val="6"/>
        </w:numPr>
        <w:tabs>
          <w:tab w:val="left" w:pos="720"/>
        </w:tabs>
        <w:ind w:left="709" w:hanging="709"/>
        <w:jc w:val="both"/>
        <w:rPr>
          <w:rFonts w:ascii="Arial" w:hAnsi="Arial" w:cs="Arial"/>
          <w:sz w:val="22"/>
          <w:szCs w:val="22"/>
        </w:rPr>
      </w:pPr>
      <w:r w:rsidRPr="00346AAC">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w:t>
      </w:r>
      <w:r w:rsidRPr="00346AAC">
        <w:rPr>
          <w:rFonts w:ascii="Arial" w:hAnsi="Arial" w:cs="Arial"/>
          <w:sz w:val="22"/>
          <w:szCs w:val="22"/>
        </w:rPr>
        <w:lastRenderedPageBreak/>
        <w:t>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346AAC" w:rsidRDefault="00B16E5A" w:rsidP="00346AAC">
      <w:pPr>
        <w:pStyle w:val="Sarakstarindkopa"/>
        <w:numPr>
          <w:ilvl w:val="2"/>
          <w:numId w:val="6"/>
        </w:numPr>
        <w:ind w:left="709" w:hanging="851"/>
        <w:rPr>
          <w:rFonts w:ascii="Arial" w:hAnsi="Arial" w:cs="Arial"/>
          <w:sz w:val="22"/>
          <w:szCs w:val="22"/>
        </w:rPr>
      </w:pPr>
      <w:r w:rsidRPr="00346AAC">
        <w:rPr>
          <w:rFonts w:ascii="Arial" w:hAnsi="Arial" w:cs="Arial"/>
          <w:sz w:val="22"/>
          <w:szCs w:val="22"/>
        </w:rPr>
        <w:t>konstatēts Pretendenta reputācijas risks;</w:t>
      </w:r>
    </w:p>
    <w:p w14:paraId="1F386776" w14:textId="4072AEE4" w:rsidR="00B16E5A" w:rsidRPr="00346AAC" w:rsidRDefault="00B16E5A" w:rsidP="00346AAC">
      <w:pPr>
        <w:pStyle w:val="Sarakstarindkopa"/>
        <w:numPr>
          <w:ilvl w:val="2"/>
          <w:numId w:val="6"/>
        </w:numPr>
        <w:ind w:left="709" w:hanging="851"/>
        <w:jc w:val="both"/>
        <w:rPr>
          <w:rFonts w:ascii="Arial" w:hAnsi="Arial" w:cs="Arial"/>
          <w:sz w:val="22"/>
          <w:szCs w:val="22"/>
        </w:rPr>
      </w:pPr>
      <w:r w:rsidRPr="00346AAC">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K</w:t>
      </w:r>
      <w:r w:rsidRPr="00346AAC">
        <w:rPr>
          <w:rFonts w:ascii="Arial" w:hAnsi="Arial" w:cs="Arial"/>
          <w:sz w:val="22"/>
          <w:szCs w:val="22"/>
          <w:lang w:bidi="yi-Hebr"/>
        </w:rPr>
        <w:t xml:space="preserve">omisija sastāda dalībnieku sarakstu, iekļaujot tajā personas, kuru pieteikumi atbilst </w:t>
      </w:r>
      <w:r w:rsidRPr="00346AAC">
        <w:rPr>
          <w:rFonts w:ascii="Arial" w:hAnsi="Arial" w:cs="Arial"/>
          <w:sz w:val="22"/>
          <w:szCs w:val="22"/>
        </w:rPr>
        <w:t>Nolikuma 5.1.punkta prasībām</w:t>
      </w:r>
      <w:r w:rsidR="00FB573A" w:rsidRPr="00346AAC">
        <w:rPr>
          <w:rFonts w:ascii="Arial" w:hAnsi="Arial" w:cs="Arial"/>
          <w:sz w:val="22"/>
          <w:szCs w:val="22"/>
        </w:rPr>
        <w:t>, un kuras nav izslēdzamas no dalības izsolē saskaņā ar Nolikuma 7.4.punkt</w:t>
      </w:r>
      <w:r w:rsidR="0043434B" w:rsidRPr="00346AAC">
        <w:rPr>
          <w:rFonts w:ascii="Arial" w:hAnsi="Arial" w:cs="Arial"/>
          <w:sz w:val="22"/>
          <w:szCs w:val="22"/>
        </w:rPr>
        <w:t>u</w:t>
      </w:r>
      <w:r w:rsidRPr="00346AAC">
        <w:rPr>
          <w:rFonts w:ascii="Arial" w:hAnsi="Arial" w:cs="Arial"/>
          <w:sz w:val="22"/>
          <w:szCs w:val="22"/>
          <w:lang w:bidi="yi-Hebr"/>
        </w:rPr>
        <w:t>. Izsoles dalībnieku sarakstā norāda šādas ziņas:</w:t>
      </w:r>
    </w:p>
    <w:p w14:paraId="76B0417D" w14:textId="62921A43"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w:t>
      </w:r>
      <w:r w:rsidR="00FC72A9" w:rsidRPr="00346AAC">
        <w:rPr>
          <w:rFonts w:ascii="Arial" w:hAnsi="Arial" w:cs="Arial"/>
          <w:sz w:val="22"/>
          <w:szCs w:val="22"/>
          <w:lang w:bidi="yi-Hebr"/>
        </w:rPr>
        <w:t>dalībnieka kārtas numuru;</w:t>
      </w:r>
    </w:p>
    <w:p w14:paraId="3FB285C4" w14:textId="003073DF"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zsoles dalībnieka vārdu un uzvārdu/nosaukumu;</w:t>
      </w:r>
    </w:p>
    <w:p w14:paraId="6A7F1F2A" w14:textId="08BC1B51" w:rsidR="0043434B"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rPr>
        <w:t>i</w:t>
      </w:r>
      <w:r w:rsidR="0043434B" w:rsidRPr="00346AAC">
        <w:rPr>
          <w:rFonts w:ascii="Arial" w:hAnsi="Arial" w:cs="Arial"/>
          <w:sz w:val="22"/>
          <w:szCs w:val="22"/>
        </w:rPr>
        <w:t xml:space="preserve">zsoles dalībnieka personas kodu/reģistrācijas numuru. </w:t>
      </w:r>
    </w:p>
    <w:p w14:paraId="2D7F51BB" w14:textId="01887864" w:rsidR="00FC72A9" w:rsidRPr="00346AAC" w:rsidRDefault="00E27DFD" w:rsidP="00346AAC">
      <w:pPr>
        <w:numPr>
          <w:ilvl w:val="2"/>
          <w:numId w:val="6"/>
        </w:numPr>
        <w:tabs>
          <w:tab w:val="left" w:pos="0"/>
          <w:tab w:val="left" w:pos="720"/>
        </w:tabs>
        <w:ind w:left="709"/>
        <w:jc w:val="both"/>
        <w:rPr>
          <w:rFonts w:ascii="Arial" w:hAnsi="Arial" w:cs="Arial"/>
          <w:sz w:val="22"/>
          <w:szCs w:val="22"/>
        </w:rPr>
      </w:pPr>
      <w:r>
        <w:rPr>
          <w:rFonts w:ascii="Arial" w:hAnsi="Arial" w:cs="Arial"/>
          <w:sz w:val="22"/>
          <w:szCs w:val="22"/>
          <w:lang w:bidi="yi-Hebr"/>
        </w:rPr>
        <w:t>i</w:t>
      </w:r>
      <w:r w:rsidR="0043434B" w:rsidRPr="00346AAC">
        <w:rPr>
          <w:rFonts w:ascii="Arial" w:hAnsi="Arial" w:cs="Arial"/>
          <w:sz w:val="22"/>
          <w:szCs w:val="22"/>
          <w:lang w:bidi="yi-Hebr"/>
        </w:rPr>
        <w:t xml:space="preserve">zsoles objektu, uz kuru izsoles dalībnieks ir pieteicies. </w:t>
      </w:r>
    </w:p>
    <w:p w14:paraId="086F3C11" w14:textId="01AC16B3"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Komisijas sekretārs informē </w:t>
      </w:r>
      <w:r w:rsidR="0043434B" w:rsidRPr="00346AAC">
        <w:rPr>
          <w:rFonts w:ascii="Arial" w:hAnsi="Arial" w:cs="Arial"/>
          <w:sz w:val="22"/>
          <w:szCs w:val="22"/>
          <w:lang w:bidi="yi-Hebr"/>
        </w:rPr>
        <w:t>izsoles dalībnieku</w:t>
      </w:r>
      <w:r w:rsidRPr="00346AAC">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346AAC">
        <w:rPr>
          <w:rFonts w:ascii="Arial" w:hAnsi="Arial" w:cs="Arial"/>
          <w:sz w:val="22"/>
          <w:szCs w:val="22"/>
          <w:lang w:bidi="yi-Hebr"/>
        </w:rPr>
        <w:t>izsoles dalībnieka</w:t>
      </w:r>
      <w:r w:rsidRPr="00346AAC">
        <w:rPr>
          <w:rFonts w:ascii="Arial" w:hAnsi="Arial" w:cs="Arial"/>
          <w:sz w:val="22"/>
          <w:szCs w:val="22"/>
          <w:lang w:bidi="yi-Hebr"/>
        </w:rPr>
        <w:t xml:space="preserve"> </w:t>
      </w:r>
      <w:r w:rsidR="0043434B" w:rsidRPr="00346AAC">
        <w:rPr>
          <w:rFonts w:ascii="Arial" w:hAnsi="Arial" w:cs="Arial"/>
          <w:sz w:val="22"/>
          <w:szCs w:val="22"/>
          <w:lang w:bidi="yi-Hebr"/>
        </w:rPr>
        <w:t>pieteikumā</w:t>
      </w:r>
      <w:r w:rsidRPr="00346AAC">
        <w:rPr>
          <w:rFonts w:ascii="Arial" w:hAnsi="Arial" w:cs="Arial"/>
          <w:sz w:val="22"/>
          <w:szCs w:val="22"/>
          <w:lang w:bidi="yi-Hebr"/>
        </w:rPr>
        <w:t xml:space="preserve"> norādīto elektroniskā pasta adresi. Šis paziņojums uzskatāms par pamatu </w:t>
      </w:r>
      <w:r w:rsidR="0043434B" w:rsidRPr="00346AAC">
        <w:rPr>
          <w:rFonts w:ascii="Arial" w:hAnsi="Arial" w:cs="Arial"/>
          <w:sz w:val="22"/>
          <w:szCs w:val="22"/>
          <w:lang w:bidi="yi-Hebr"/>
        </w:rPr>
        <w:t>izsoles dalībniekam</w:t>
      </w:r>
      <w:r w:rsidRPr="00346AAC">
        <w:rPr>
          <w:rFonts w:ascii="Arial" w:hAnsi="Arial" w:cs="Arial"/>
          <w:sz w:val="22"/>
          <w:szCs w:val="22"/>
          <w:lang w:bidi="yi-Hebr"/>
        </w:rPr>
        <w:t xml:space="preserve"> ierasties uz izsoli izsoles sludinājumā norādītajā laikā un vietā.</w:t>
      </w:r>
    </w:p>
    <w:p w14:paraId="2E601671" w14:textId="130E8C81"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nav reģistrēts par izsoles dalībnieku, uz pieteikumā norādīto </w:t>
      </w:r>
      <w:r w:rsidR="00CF72BA" w:rsidRPr="00346AAC">
        <w:rPr>
          <w:rFonts w:ascii="Arial" w:hAnsi="Arial" w:cs="Arial"/>
          <w:sz w:val="22"/>
          <w:szCs w:val="22"/>
          <w:lang w:bidi="yi-Hebr"/>
        </w:rPr>
        <w:t>P</w:t>
      </w:r>
      <w:r w:rsidRPr="00346AAC">
        <w:rPr>
          <w:rFonts w:ascii="Arial" w:hAnsi="Arial" w:cs="Arial"/>
          <w:sz w:val="22"/>
          <w:szCs w:val="22"/>
          <w:lang w:bidi="yi-Hebr"/>
        </w:rPr>
        <w:t>retendenta bankas kontu tiek atmaksāta viņa iemaksātā drošības nauda.</w:t>
      </w:r>
    </w:p>
    <w:p w14:paraId="3749C4B8" w14:textId="77777777" w:rsidR="00FC72A9"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402BA909" w:rsidR="0043434B" w:rsidRPr="00346AAC" w:rsidRDefault="00FC72A9"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Izsole attiecībā </w:t>
      </w:r>
      <w:r w:rsidR="00962FA7">
        <w:rPr>
          <w:rFonts w:ascii="Arial" w:hAnsi="Arial" w:cs="Arial"/>
          <w:sz w:val="22"/>
          <w:szCs w:val="22"/>
        </w:rPr>
        <w:t>uz</w:t>
      </w:r>
      <w:r w:rsidRPr="00346AAC">
        <w:rPr>
          <w:rFonts w:ascii="Arial" w:hAnsi="Arial" w:cs="Arial"/>
          <w:sz w:val="22"/>
          <w:szCs w:val="22"/>
        </w:rPr>
        <w:t xml:space="preserve"> atsevišķu izsoles objektu nenotiek, ja dalībai izsolē uz šo izsoles objektu nav iesniegts neviens </w:t>
      </w:r>
      <w:smartTag w:uri="schemas-tilde-lv/tildestengine" w:element="veidnes">
        <w:smartTagPr>
          <w:attr w:name="text" w:val="pieteikums"/>
          <w:attr w:name="baseform" w:val="pieteikums"/>
          <w:attr w:name="id" w:val="-1"/>
        </w:smartTagPr>
        <w:r w:rsidRPr="00346AAC">
          <w:rPr>
            <w:rFonts w:ascii="Arial" w:hAnsi="Arial" w:cs="Arial"/>
            <w:sz w:val="22"/>
            <w:szCs w:val="22"/>
          </w:rPr>
          <w:t>pieteikums</w:t>
        </w:r>
      </w:smartTag>
      <w:r w:rsidRPr="00346AAC">
        <w:rPr>
          <w:rFonts w:ascii="Arial" w:hAnsi="Arial" w:cs="Arial"/>
          <w:sz w:val="22"/>
          <w:szCs w:val="22"/>
        </w:rPr>
        <w:t>.</w:t>
      </w:r>
    </w:p>
    <w:p w14:paraId="487B78F4" w14:textId="34BC2970" w:rsidR="0043434B"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 xml:space="preserve">Ja Nolikumā noteiktajā termiņā par kādu izsoles objektu nav iesniegts neviens </w:t>
      </w:r>
      <w:smartTag w:uri="schemas-tilde-lv/tildestengine" w:element="veidnes">
        <w:smartTagPr>
          <w:attr w:name="text" w:val="pieteikums"/>
          <w:attr w:name="baseform" w:val="pieteikums"/>
          <w:attr w:name="id" w:val="-1"/>
        </w:smartTagPr>
        <w:r w:rsidRPr="00346AAC">
          <w:rPr>
            <w:rFonts w:ascii="Arial" w:hAnsi="Arial" w:cs="Arial"/>
            <w:sz w:val="22"/>
            <w:szCs w:val="22"/>
          </w:rPr>
          <w:t>pieteikums</w:t>
        </w:r>
      </w:smartTag>
      <w:r w:rsidRPr="00346AAC">
        <w:rPr>
          <w:rFonts w:ascii="Arial" w:hAnsi="Arial" w:cs="Arial"/>
          <w:sz w:val="22"/>
          <w:szCs w:val="22"/>
        </w:rPr>
        <w:t xml:space="preserve">, Komisija var pagarināt pieteikumu iesniegšanas termiņu, pārējos izsoles </w:t>
      </w:r>
      <w:r w:rsidR="00962FA7">
        <w:rPr>
          <w:rFonts w:ascii="Arial" w:hAnsi="Arial" w:cs="Arial"/>
          <w:sz w:val="22"/>
          <w:szCs w:val="22"/>
        </w:rPr>
        <w:t>noteikumus</w:t>
      </w:r>
      <w:r w:rsidRPr="00346AAC">
        <w:rPr>
          <w:rFonts w:ascii="Arial" w:hAnsi="Arial" w:cs="Arial"/>
          <w:sz w:val="22"/>
          <w:szCs w:val="22"/>
        </w:rPr>
        <w:t xml:space="preserve"> atstājot negrozītus.</w:t>
      </w:r>
    </w:p>
    <w:p w14:paraId="6D77F0B2" w14:textId="06BAD49F" w:rsidR="00391DE7" w:rsidRPr="00346AAC" w:rsidRDefault="00FC72A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rPr>
        <w:t>Informācija par izsoles dalībniekiem un to skaitu līdz izsolei netiek izpausta.</w:t>
      </w:r>
    </w:p>
    <w:p w14:paraId="79E0CB56" w14:textId="77777777" w:rsidR="00CC7E93" w:rsidRPr="00346AAC"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346AAC">
        <w:rPr>
          <w:rFonts w:ascii="Arial" w:hAnsi="Arial" w:cs="Arial"/>
          <w:b/>
          <w:sz w:val="22"/>
          <w:szCs w:val="22"/>
        </w:rPr>
        <w:t>Izsoles norise</w:t>
      </w:r>
    </w:p>
    <w:p w14:paraId="0DA836DC" w14:textId="0D20DA62" w:rsidR="0043434B" w:rsidRPr="00346AAC" w:rsidRDefault="00E4493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b/>
          <w:bCs/>
          <w:sz w:val="22"/>
          <w:szCs w:val="22"/>
        </w:rPr>
        <w:t xml:space="preserve">Izsole notiks </w:t>
      </w:r>
      <w:r w:rsidR="00F616D9" w:rsidRPr="00346AAC">
        <w:rPr>
          <w:rFonts w:ascii="Arial" w:hAnsi="Arial" w:cs="Arial"/>
          <w:b/>
          <w:bCs/>
          <w:sz w:val="22"/>
          <w:szCs w:val="22"/>
        </w:rPr>
        <w:t>202</w:t>
      </w:r>
      <w:r w:rsidR="00414E6F" w:rsidRPr="00346AAC">
        <w:rPr>
          <w:rFonts w:ascii="Arial" w:hAnsi="Arial" w:cs="Arial"/>
          <w:b/>
          <w:bCs/>
          <w:sz w:val="22"/>
          <w:szCs w:val="22"/>
        </w:rPr>
        <w:t>6</w:t>
      </w:r>
      <w:r w:rsidR="00F616D9" w:rsidRPr="00346AAC">
        <w:rPr>
          <w:rFonts w:ascii="Arial" w:hAnsi="Arial" w:cs="Arial"/>
          <w:b/>
          <w:bCs/>
          <w:sz w:val="22"/>
          <w:szCs w:val="22"/>
        </w:rPr>
        <w:t>.</w:t>
      </w:r>
      <w:r w:rsidR="00AC7EED" w:rsidRPr="00346AAC">
        <w:rPr>
          <w:rFonts w:ascii="Arial" w:hAnsi="Arial" w:cs="Arial"/>
          <w:b/>
          <w:bCs/>
          <w:sz w:val="22"/>
          <w:szCs w:val="22"/>
        </w:rPr>
        <w:t xml:space="preserve">gada </w:t>
      </w:r>
      <w:r w:rsidR="0043434B" w:rsidRPr="00346AAC">
        <w:rPr>
          <w:rFonts w:ascii="Arial" w:hAnsi="Arial" w:cs="Arial"/>
          <w:b/>
          <w:bCs/>
          <w:sz w:val="22"/>
          <w:szCs w:val="22"/>
        </w:rPr>
        <w:t>3</w:t>
      </w:r>
      <w:r w:rsidR="003D580A" w:rsidRPr="00346AAC">
        <w:rPr>
          <w:rFonts w:ascii="Arial" w:hAnsi="Arial" w:cs="Arial"/>
          <w:b/>
          <w:bCs/>
          <w:sz w:val="22"/>
          <w:szCs w:val="22"/>
        </w:rPr>
        <w:t>.</w:t>
      </w:r>
      <w:r w:rsidR="00EB4E2F" w:rsidRPr="00346AAC">
        <w:rPr>
          <w:rFonts w:ascii="Arial" w:hAnsi="Arial" w:cs="Arial"/>
          <w:b/>
          <w:bCs/>
          <w:sz w:val="22"/>
          <w:szCs w:val="22"/>
        </w:rPr>
        <w:t>martā</w:t>
      </w:r>
      <w:r w:rsidR="003D580A" w:rsidRPr="00346AAC">
        <w:rPr>
          <w:rFonts w:ascii="Arial" w:hAnsi="Arial" w:cs="Arial"/>
          <w:b/>
          <w:bCs/>
          <w:sz w:val="22"/>
          <w:szCs w:val="22"/>
        </w:rPr>
        <w:t xml:space="preserve"> </w:t>
      </w:r>
      <w:r w:rsidR="00585649" w:rsidRPr="00346AAC">
        <w:rPr>
          <w:rFonts w:ascii="Arial" w:hAnsi="Arial" w:cs="Arial"/>
          <w:b/>
          <w:bCs/>
          <w:sz w:val="22"/>
          <w:szCs w:val="22"/>
        </w:rPr>
        <w:t>plks</w:t>
      </w:r>
      <w:r w:rsidR="00581C44" w:rsidRPr="00346AAC">
        <w:rPr>
          <w:rFonts w:ascii="Arial" w:hAnsi="Arial" w:cs="Arial"/>
          <w:b/>
          <w:bCs/>
          <w:sz w:val="22"/>
          <w:szCs w:val="22"/>
        </w:rPr>
        <w:t>t.</w:t>
      </w:r>
      <w:r w:rsidR="00AA7B2B" w:rsidRPr="00346AAC">
        <w:rPr>
          <w:rFonts w:ascii="Arial" w:hAnsi="Arial" w:cs="Arial"/>
          <w:b/>
          <w:bCs/>
          <w:sz w:val="22"/>
          <w:szCs w:val="22"/>
        </w:rPr>
        <w:t xml:space="preserve"> </w:t>
      </w:r>
      <w:r w:rsidR="00EB4E2F" w:rsidRPr="00346AAC">
        <w:rPr>
          <w:rFonts w:ascii="Arial" w:hAnsi="Arial" w:cs="Arial"/>
          <w:b/>
          <w:bCs/>
          <w:sz w:val="22"/>
          <w:szCs w:val="22"/>
        </w:rPr>
        <w:t>14</w:t>
      </w:r>
      <w:r w:rsidR="00414E6F" w:rsidRPr="00346AAC">
        <w:rPr>
          <w:rFonts w:ascii="Arial" w:hAnsi="Arial" w:cs="Arial"/>
          <w:b/>
          <w:bCs/>
          <w:sz w:val="22"/>
          <w:szCs w:val="22"/>
        </w:rPr>
        <w:t>:</w:t>
      </w:r>
      <w:r w:rsidR="00EB4E2F" w:rsidRPr="00346AAC">
        <w:rPr>
          <w:rFonts w:ascii="Arial" w:hAnsi="Arial" w:cs="Arial"/>
          <w:b/>
          <w:bCs/>
          <w:sz w:val="22"/>
          <w:szCs w:val="22"/>
        </w:rPr>
        <w:t>00</w:t>
      </w:r>
      <w:r w:rsidRPr="00346AAC">
        <w:rPr>
          <w:rFonts w:ascii="Arial" w:hAnsi="Arial" w:cs="Arial"/>
          <w:sz w:val="22"/>
          <w:szCs w:val="22"/>
        </w:rPr>
        <w:t xml:space="preserve">, </w:t>
      </w:r>
      <w:r w:rsidR="0043434B" w:rsidRPr="00346AAC">
        <w:rPr>
          <w:rFonts w:ascii="Arial" w:hAnsi="Arial" w:cs="Arial"/>
          <w:sz w:val="22"/>
          <w:szCs w:val="22"/>
        </w:rPr>
        <w:t>Iznomātāja</w:t>
      </w:r>
      <w:r w:rsidRPr="00346AAC">
        <w:rPr>
          <w:rFonts w:ascii="Arial" w:hAnsi="Arial" w:cs="Arial"/>
          <w:sz w:val="22"/>
          <w:szCs w:val="22"/>
        </w:rPr>
        <w:t xml:space="preserve"> biroja </w:t>
      </w:r>
      <w:r w:rsidR="00103B4D" w:rsidRPr="00346AAC">
        <w:rPr>
          <w:rFonts w:ascii="Arial" w:hAnsi="Arial" w:cs="Arial"/>
          <w:sz w:val="22"/>
          <w:szCs w:val="22"/>
        </w:rPr>
        <w:t>telpās</w:t>
      </w:r>
      <w:r w:rsidRPr="00346AAC">
        <w:rPr>
          <w:rFonts w:ascii="Arial" w:hAnsi="Arial" w:cs="Arial"/>
          <w:sz w:val="22"/>
          <w:szCs w:val="22"/>
        </w:rPr>
        <w:t xml:space="preserve"> Rīgā, </w:t>
      </w:r>
      <w:r w:rsidR="00E52835" w:rsidRPr="00346AAC">
        <w:rPr>
          <w:rFonts w:ascii="Arial" w:hAnsi="Arial" w:cs="Arial"/>
          <w:sz w:val="22"/>
          <w:szCs w:val="22"/>
        </w:rPr>
        <w:t>Ojāra Vācieša ielā 6,</w:t>
      </w:r>
      <w:r w:rsidR="00AA7B2B" w:rsidRPr="00346AAC">
        <w:rPr>
          <w:rFonts w:ascii="Arial" w:hAnsi="Arial" w:cs="Arial"/>
          <w:sz w:val="22"/>
          <w:szCs w:val="22"/>
        </w:rPr>
        <w:t xml:space="preserve"> </w:t>
      </w:r>
      <w:r w:rsidR="00E52835" w:rsidRPr="00346AAC">
        <w:rPr>
          <w:rFonts w:ascii="Arial" w:hAnsi="Arial" w:cs="Arial"/>
          <w:sz w:val="22"/>
          <w:szCs w:val="22"/>
        </w:rPr>
        <w:t>k-1</w:t>
      </w:r>
      <w:r w:rsidRPr="00346AAC">
        <w:rPr>
          <w:rFonts w:ascii="Arial" w:hAnsi="Arial" w:cs="Arial"/>
          <w:sz w:val="22"/>
          <w:szCs w:val="22"/>
        </w:rPr>
        <w:t>.</w:t>
      </w:r>
      <w:r w:rsidR="0030388A" w:rsidRPr="00346AAC">
        <w:rPr>
          <w:rFonts w:ascii="Arial" w:hAnsi="Arial" w:cs="Arial"/>
          <w:sz w:val="22"/>
          <w:szCs w:val="22"/>
        </w:rPr>
        <w:t xml:space="preserve"> Izsoles dalībnieku izsolē drīkst pārstāvēt tikai viena fiziska persona.</w:t>
      </w:r>
    </w:p>
    <w:p w14:paraId="66D249F4" w14:textId="387DC871"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Izsoli vada Komisijas </w:t>
      </w:r>
      <w:r w:rsidR="00A65962" w:rsidRPr="00346AAC">
        <w:rPr>
          <w:rFonts w:ascii="Arial" w:hAnsi="Arial" w:cs="Arial"/>
          <w:sz w:val="22"/>
          <w:szCs w:val="22"/>
          <w:lang w:bidi="yi-Hebr"/>
        </w:rPr>
        <w:t>priekšsēdētājs</w:t>
      </w:r>
      <w:r w:rsidRPr="00346AAC">
        <w:rPr>
          <w:rFonts w:ascii="Arial" w:hAnsi="Arial" w:cs="Arial"/>
          <w:sz w:val="22"/>
          <w:szCs w:val="22"/>
          <w:lang w:bidi="yi-Hebr"/>
        </w:rPr>
        <w:t>.</w:t>
      </w:r>
      <w:r w:rsidR="0043434B" w:rsidRPr="00346AAC">
        <w:rPr>
          <w:rFonts w:ascii="Arial" w:hAnsi="Arial" w:cs="Arial"/>
          <w:sz w:val="22"/>
          <w:szCs w:val="22"/>
        </w:rPr>
        <w:t xml:space="preserve"> </w:t>
      </w:r>
      <w:r w:rsidR="0043434B" w:rsidRPr="00346AAC">
        <w:rPr>
          <w:rFonts w:ascii="Arial" w:hAnsi="Arial" w:cs="Arial"/>
          <w:sz w:val="22"/>
          <w:szCs w:val="22"/>
          <w:lang w:bidi="yi-Hebr"/>
        </w:rPr>
        <w:t xml:space="preserve">Komisijas priekšsēdētāja prombūtnes laikā </w:t>
      </w:r>
      <w:r w:rsidR="00393B3F">
        <w:rPr>
          <w:rFonts w:ascii="Arial" w:hAnsi="Arial" w:cs="Arial"/>
          <w:sz w:val="22"/>
          <w:szCs w:val="22"/>
          <w:lang w:bidi="yi-Hebr"/>
        </w:rPr>
        <w:t>i</w:t>
      </w:r>
      <w:r w:rsidR="0043434B" w:rsidRPr="00346AAC">
        <w:rPr>
          <w:rFonts w:ascii="Arial" w:hAnsi="Arial" w:cs="Arial"/>
          <w:sz w:val="22"/>
          <w:szCs w:val="22"/>
          <w:lang w:bidi="yi-Hebr"/>
        </w:rPr>
        <w:t>zsoli vada Komisijas priekšsēdētāja vietnieks.</w:t>
      </w:r>
    </w:p>
    <w:p w14:paraId="2C6C01B0" w14:textId="2065BE4F" w:rsidR="005F2A57"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Izsoles dalībnieki vai to pilnvarotās personas izsoles </w:t>
      </w:r>
      <w:r w:rsidR="004A4A19" w:rsidRPr="00346AAC">
        <w:rPr>
          <w:rFonts w:ascii="Arial" w:hAnsi="Arial" w:cs="Arial"/>
          <w:sz w:val="22"/>
          <w:szCs w:val="22"/>
          <w:lang w:bidi="yi-Hebr"/>
        </w:rPr>
        <w:t>telpā</w:t>
      </w:r>
      <w:r w:rsidRPr="00346AAC">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Pirms izsoles sākuma izsoles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 xml:space="preserve">pārliecinās par sarakstā iekļauto personu ierašanos. Ja </w:t>
      </w:r>
      <w:r w:rsidR="004A4A19" w:rsidRPr="00346AAC">
        <w:rPr>
          <w:rFonts w:ascii="Arial" w:hAnsi="Arial" w:cs="Arial"/>
          <w:sz w:val="22"/>
          <w:szCs w:val="22"/>
          <w:lang w:bidi="yi-Hebr"/>
        </w:rPr>
        <w:t xml:space="preserve">Komisijas priekšsēdētājs </w:t>
      </w:r>
      <w:r w:rsidRPr="00346AAC">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lastRenderedPageBreak/>
        <w:t xml:space="preserve">Pilnvaroto personu darbības izsolē ir saistošas izsoles dalībniekiem. Pilnvaroto personu atsaukšana vai aizstāšana ar citu pilnvaroto personu stājas spēkā ar brīdi, kad </w:t>
      </w:r>
      <w:r w:rsidR="00393B3F">
        <w:rPr>
          <w:rFonts w:ascii="Arial" w:hAnsi="Arial" w:cs="Arial"/>
          <w:sz w:val="22"/>
          <w:szCs w:val="22"/>
          <w:lang w:bidi="yi-Hebr"/>
        </w:rPr>
        <w:t xml:space="preserve">Komisijai </w:t>
      </w:r>
      <w:r w:rsidRPr="00346AAC">
        <w:rPr>
          <w:rFonts w:ascii="Arial" w:hAnsi="Arial" w:cs="Arial"/>
          <w:sz w:val="22"/>
          <w:szCs w:val="22"/>
          <w:lang w:bidi="yi-Hebr"/>
        </w:rPr>
        <w:t>tiek iesniegts attiecīgs atsaukšanas vai aizstāšanas dokuments</w:t>
      </w:r>
      <w:r w:rsidR="00B735B0" w:rsidRPr="00346AAC">
        <w:rPr>
          <w:rFonts w:ascii="Arial" w:hAnsi="Arial" w:cs="Arial"/>
          <w:sz w:val="22"/>
          <w:szCs w:val="22"/>
          <w:lang w:bidi="yi-Hebr"/>
        </w:rPr>
        <w:t>.</w:t>
      </w:r>
    </w:p>
    <w:p w14:paraId="485941CC"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rPr>
        <w:t xml:space="preserve">Komisijas priekšsēdētājs, atklājot izsoli, nosauc izsoles objektu, norādot to adresi un sastāvu, paziņo </w:t>
      </w:r>
      <w:r w:rsidR="00AA7B2B" w:rsidRPr="00346AAC">
        <w:rPr>
          <w:rFonts w:ascii="Arial" w:hAnsi="Arial" w:cs="Arial"/>
          <w:sz w:val="22"/>
          <w:szCs w:val="22"/>
        </w:rPr>
        <w:t>i</w:t>
      </w:r>
      <w:r w:rsidRPr="00346AAC">
        <w:rPr>
          <w:rFonts w:ascii="Arial" w:hAnsi="Arial" w:cs="Arial"/>
          <w:sz w:val="22"/>
          <w:szCs w:val="22"/>
        </w:rPr>
        <w:t>zsoles objekt</w:t>
      </w:r>
      <w:r w:rsidR="005F1CD3" w:rsidRPr="00346AAC">
        <w:rPr>
          <w:rFonts w:ascii="Arial" w:hAnsi="Arial" w:cs="Arial"/>
          <w:sz w:val="22"/>
          <w:szCs w:val="22"/>
        </w:rPr>
        <w:t>a</w:t>
      </w:r>
      <w:r w:rsidRPr="00346AAC">
        <w:rPr>
          <w:rFonts w:ascii="Arial" w:hAnsi="Arial" w:cs="Arial"/>
          <w:sz w:val="22"/>
          <w:szCs w:val="22"/>
        </w:rPr>
        <w:t xml:space="preserve"> sākumcen</w:t>
      </w:r>
      <w:r w:rsidR="005F1CD3" w:rsidRPr="00346AAC">
        <w:rPr>
          <w:rFonts w:ascii="Arial" w:hAnsi="Arial" w:cs="Arial"/>
          <w:sz w:val="22"/>
          <w:szCs w:val="22"/>
        </w:rPr>
        <w:t>u</w:t>
      </w:r>
      <w:r w:rsidRPr="00346AAC">
        <w:rPr>
          <w:rFonts w:ascii="Arial" w:hAnsi="Arial" w:cs="Arial"/>
          <w:sz w:val="22"/>
          <w:szCs w:val="22"/>
          <w:lang w:bidi="yi-Hebr"/>
        </w:rPr>
        <w:t xml:space="preserve">, soli, par kādu sākumcenu var pārsolīt. </w:t>
      </w:r>
    </w:p>
    <w:p w14:paraId="3E813B3F" w14:textId="77777777" w:rsidR="004A4A19" w:rsidRPr="00346AAC" w:rsidRDefault="000A46BC"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Viens izsoles solis katram no </w:t>
      </w:r>
      <w:r w:rsidR="004A4A19" w:rsidRPr="00346AAC">
        <w:rPr>
          <w:rFonts w:ascii="Arial" w:hAnsi="Arial" w:cs="Arial"/>
          <w:sz w:val="22"/>
          <w:szCs w:val="22"/>
          <w:lang w:bidi="yi-Hebr"/>
        </w:rPr>
        <w:t>i</w:t>
      </w:r>
      <w:r w:rsidRPr="00346AAC">
        <w:rPr>
          <w:rFonts w:ascii="Arial" w:hAnsi="Arial" w:cs="Arial"/>
          <w:sz w:val="22"/>
          <w:szCs w:val="22"/>
          <w:lang w:bidi="yi-Hebr"/>
        </w:rPr>
        <w:t xml:space="preserve">zsoles objektiem T1, T2, T3, T4, </w:t>
      </w:r>
      <w:r w:rsidR="00A054C8" w:rsidRPr="00346AAC">
        <w:rPr>
          <w:rFonts w:ascii="Arial" w:hAnsi="Arial" w:cs="Arial"/>
          <w:sz w:val="22"/>
          <w:szCs w:val="22"/>
          <w:lang w:bidi="yi-Hebr"/>
        </w:rPr>
        <w:t xml:space="preserve">T5, T6, </w:t>
      </w:r>
      <w:r w:rsidRPr="00346AAC">
        <w:rPr>
          <w:rFonts w:ascii="Arial" w:hAnsi="Arial" w:cs="Arial"/>
          <w:sz w:val="22"/>
          <w:szCs w:val="22"/>
          <w:lang w:bidi="yi-Hebr"/>
        </w:rPr>
        <w:t xml:space="preserve">T8, T9 ir </w:t>
      </w:r>
      <w:r w:rsidR="004A4A19" w:rsidRPr="00346AAC">
        <w:rPr>
          <w:rFonts w:ascii="Arial" w:hAnsi="Arial" w:cs="Arial"/>
          <w:b/>
          <w:bCs/>
          <w:sz w:val="22"/>
          <w:szCs w:val="22"/>
          <w:lang w:bidi="yi-Hebr"/>
        </w:rPr>
        <w:t xml:space="preserve">EUR </w:t>
      </w:r>
      <w:r w:rsidR="00A054C8" w:rsidRPr="00346AAC">
        <w:rPr>
          <w:rFonts w:ascii="Arial" w:hAnsi="Arial" w:cs="Arial"/>
          <w:b/>
          <w:bCs/>
          <w:sz w:val="22"/>
          <w:szCs w:val="22"/>
          <w:lang w:bidi="yi-Hebr"/>
        </w:rPr>
        <w:t xml:space="preserve">50 </w:t>
      </w:r>
      <w:r w:rsidRPr="00346AAC">
        <w:rPr>
          <w:rFonts w:ascii="Arial" w:hAnsi="Arial" w:cs="Arial"/>
          <w:sz w:val="22"/>
          <w:szCs w:val="22"/>
          <w:lang w:bidi="yi-Hebr"/>
        </w:rPr>
        <w:t>(bez PVN)</w:t>
      </w:r>
      <w:r w:rsidRPr="00346AAC">
        <w:rPr>
          <w:rFonts w:ascii="Arial" w:hAnsi="Arial" w:cs="Arial"/>
          <w:sz w:val="22"/>
          <w:szCs w:val="22"/>
        </w:rPr>
        <w:t>.</w:t>
      </w:r>
    </w:p>
    <w:p w14:paraId="788786C4" w14:textId="77777777" w:rsidR="004A4A19" w:rsidRPr="00346AAC" w:rsidRDefault="005F2A57" w:rsidP="00346AAC">
      <w:pPr>
        <w:numPr>
          <w:ilvl w:val="1"/>
          <w:numId w:val="6"/>
        </w:numPr>
        <w:tabs>
          <w:tab w:val="left" w:pos="0"/>
          <w:tab w:val="left" w:pos="720"/>
        </w:tabs>
        <w:ind w:left="0" w:hanging="426"/>
        <w:jc w:val="both"/>
        <w:rPr>
          <w:rFonts w:ascii="Arial" w:hAnsi="Arial" w:cs="Arial"/>
          <w:sz w:val="22"/>
          <w:szCs w:val="22"/>
        </w:rPr>
      </w:pPr>
      <w:r w:rsidRPr="00346AAC">
        <w:rPr>
          <w:rFonts w:ascii="Arial" w:hAnsi="Arial" w:cs="Arial"/>
          <w:sz w:val="22"/>
          <w:szCs w:val="22"/>
          <w:lang w:bidi="yi-Hebr"/>
        </w:rPr>
        <w:t xml:space="preserve">Ja uz izsoli reģistrējies tikai viens izsoles dalībnieks, solīšana nenotiek un </w:t>
      </w:r>
      <w:r w:rsidR="005F1CD3" w:rsidRPr="00346AAC">
        <w:rPr>
          <w:rFonts w:ascii="Arial" w:hAnsi="Arial" w:cs="Arial"/>
          <w:sz w:val="22"/>
          <w:szCs w:val="22"/>
          <w:lang w:bidi="yi-Hebr"/>
        </w:rPr>
        <w:t>nomas tiesības</w:t>
      </w:r>
      <w:r w:rsidRPr="00346AAC">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Solītāji solīšanas procesā paceļ savu dalībnieka numuru. Solīšana notiek tikai pa vienam izsoles solim.</w:t>
      </w:r>
    </w:p>
    <w:p w14:paraId="33118FA2" w14:textId="77777777" w:rsidR="004A4A19" w:rsidRPr="00346AAC" w:rsidRDefault="004A4A19"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 xml:space="preserve">atkārto solītāja dalībnieka numuru un piedāvāto nomas maksu. Ja neviens no solītājiem augstāku nomas maksu nepiedāvā, </w:t>
      </w:r>
      <w:r w:rsidRPr="00346AAC">
        <w:rPr>
          <w:rFonts w:ascii="Arial" w:hAnsi="Arial" w:cs="Arial"/>
          <w:sz w:val="22"/>
          <w:szCs w:val="22"/>
          <w:lang w:bidi="yi-Hebr"/>
        </w:rPr>
        <w:t xml:space="preserve">Komisijas priekšsēdētājs </w:t>
      </w:r>
      <w:r w:rsidR="005F2A57" w:rsidRPr="00346AAC">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atzīt dalībnieku, kurš solījis pēdējo augstāko solījumu.</w:t>
      </w:r>
    </w:p>
    <w:p w14:paraId="51CC3EC2"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346AAC" w:rsidRDefault="00AA7B2B"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sz w:val="22"/>
          <w:szCs w:val="22"/>
          <w:lang w:bidi="yi-Hebr"/>
        </w:rPr>
        <w:t>K</w:t>
      </w:r>
      <w:r w:rsidR="005F2A57" w:rsidRPr="00346AAC">
        <w:rPr>
          <w:rFonts w:ascii="Arial" w:hAnsi="Arial" w:cs="Arial"/>
          <w:sz w:val="22"/>
          <w:szCs w:val="22"/>
          <w:lang w:bidi="yi-Hebr"/>
        </w:rPr>
        <w:t>omisija protokolē izsoles gaitu. Izsoles protokolam kā pielikumu pievieno dalībnieku reģistrācijas lapas.</w:t>
      </w:r>
    </w:p>
    <w:p w14:paraId="53238305" w14:textId="77777777" w:rsidR="004A4A19" w:rsidRPr="00346AAC" w:rsidRDefault="005F2A57" w:rsidP="00346AAC">
      <w:pPr>
        <w:numPr>
          <w:ilvl w:val="1"/>
          <w:numId w:val="6"/>
        </w:numPr>
        <w:tabs>
          <w:tab w:val="left" w:pos="0"/>
          <w:tab w:val="left" w:pos="720"/>
        </w:tabs>
        <w:ind w:left="0" w:hanging="567"/>
        <w:jc w:val="both"/>
        <w:rPr>
          <w:rFonts w:ascii="Arial" w:hAnsi="Arial" w:cs="Arial"/>
          <w:sz w:val="22"/>
          <w:szCs w:val="22"/>
        </w:rPr>
      </w:pPr>
      <w:r w:rsidRPr="00346AAC">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346AAC">
        <w:rPr>
          <w:rFonts w:ascii="Arial" w:hAnsi="Arial" w:cs="Arial"/>
          <w:bCs/>
          <w:iCs/>
          <w:sz w:val="22"/>
          <w:szCs w:val="22"/>
        </w:rPr>
        <w:t>izsoles dalībniekiem</w:t>
      </w:r>
      <w:r w:rsidRPr="00346AAC">
        <w:rPr>
          <w:rFonts w:ascii="Arial" w:hAnsi="Arial" w:cs="Arial"/>
          <w:bCs/>
          <w:iCs/>
          <w:sz w:val="22"/>
          <w:szCs w:val="22"/>
        </w:rPr>
        <w:t xml:space="preserve"> pastāv vienošanās, kas var ietekmēt izsoles rezultātus vai gaitu.</w:t>
      </w:r>
    </w:p>
    <w:p w14:paraId="47A39239" w14:textId="300EAA66" w:rsidR="00E4493C" w:rsidRPr="00346AAC" w:rsidRDefault="00E4493C" w:rsidP="00346AAC">
      <w:pPr>
        <w:numPr>
          <w:ilvl w:val="0"/>
          <w:numId w:val="9"/>
        </w:numPr>
        <w:tabs>
          <w:tab w:val="left" w:pos="0"/>
        </w:tabs>
        <w:spacing w:beforeLines="60" w:before="144"/>
        <w:jc w:val="center"/>
        <w:rPr>
          <w:rFonts w:ascii="Arial" w:hAnsi="Arial" w:cs="Arial"/>
          <w:sz w:val="22"/>
          <w:szCs w:val="22"/>
        </w:rPr>
      </w:pPr>
      <w:r w:rsidRPr="00346AAC">
        <w:rPr>
          <w:rFonts w:ascii="Arial" w:hAnsi="Arial" w:cs="Arial"/>
          <w:b/>
          <w:sz w:val="22"/>
          <w:szCs w:val="22"/>
          <w:lang w:bidi="yi-Hebr"/>
        </w:rPr>
        <w:t xml:space="preserve">Izsoles rezultātu apstiprināšana un </w:t>
      </w:r>
      <w:r w:rsidR="00AA7B2B" w:rsidRPr="00346AAC">
        <w:rPr>
          <w:rFonts w:ascii="Arial" w:hAnsi="Arial" w:cs="Arial"/>
          <w:b/>
          <w:sz w:val="22"/>
          <w:szCs w:val="22"/>
          <w:lang w:bidi="yi-Hebr"/>
        </w:rPr>
        <w:t>Līguma</w:t>
      </w:r>
      <w:r w:rsidRPr="00346AAC">
        <w:rPr>
          <w:rFonts w:ascii="Arial" w:hAnsi="Arial" w:cs="Arial"/>
          <w:b/>
          <w:sz w:val="22"/>
          <w:szCs w:val="22"/>
          <w:lang w:bidi="yi-Hebr"/>
        </w:rPr>
        <w:t xml:space="preserve"> spēkā stāšanās kārtība</w:t>
      </w:r>
    </w:p>
    <w:p w14:paraId="3CBB62A5" w14:textId="0EF54786" w:rsidR="00323EAD" w:rsidRPr="00346AAC" w:rsidRDefault="00AA7B2B" w:rsidP="00346AAC">
      <w:pPr>
        <w:pStyle w:val="Sarakstarindkopa"/>
        <w:numPr>
          <w:ilvl w:val="1"/>
          <w:numId w:val="9"/>
        </w:numPr>
        <w:ind w:left="0" w:hanging="426"/>
        <w:jc w:val="both"/>
        <w:rPr>
          <w:rFonts w:ascii="Arial" w:hAnsi="Arial" w:cs="Arial"/>
          <w:sz w:val="22"/>
          <w:szCs w:val="22"/>
          <w:lang w:bidi="yi-Hebr"/>
        </w:rPr>
      </w:pPr>
      <w:r w:rsidRPr="00346AAC">
        <w:rPr>
          <w:rFonts w:ascii="Arial" w:hAnsi="Arial" w:cs="Arial"/>
          <w:sz w:val="22"/>
          <w:szCs w:val="22"/>
          <w:lang w:bidi="yi-Hebr"/>
        </w:rPr>
        <w:t>K</w:t>
      </w:r>
      <w:r w:rsidR="009049DF" w:rsidRPr="00346AAC">
        <w:rPr>
          <w:rFonts w:ascii="Arial" w:hAnsi="Arial" w:cs="Arial"/>
          <w:sz w:val="22"/>
          <w:szCs w:val="22"/>
          <w:lang w:bidi="yi-Hebr"/>
        </w:rPr>
        <w:t xml:space="preserve">omisija </w:t>
      </w:r>
      <w:r w:rsidR="0015621E" w:rsidRPr="00346AAC">
        <w:rPr>
          <w:rFonts w:ascii="Arial" w:hAnsi="Arial" w:cs="Arial"/>
          <w:sz w:val="22"/>
          <w:szCs w:val="22"/>
          <w:lang w:bidi="yi-Hebr"/>
        </w:rPr>
        <w:t xml:space="preserve">3 (trīs) darba dienu laikā </w:t>
      </w:r>
      <w:r w:rsidR="009049DF" w:rsidRPr="00346AAC">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346AAC">
        <w:rPr>
          <w:rFonts w:ascii="Arial" w:hAnsi="Arial" w:cs="Arial"/>
          <w:sz w:val="22"/>
          <w:szCs w:val="22"/>
          <w:lang w:bidi="yi-Hebr"/>
        </w:rPr>
        <w:t xml:space="preserve">konstatējams </w:t>
      </w:r>
      <w:r w:rsidR="00323EAD" w:rsidRPr="00346AAC">
        <w:rPr>
          <w:rFonts w:ascii="Arial" w:hAnsi="Arial" w:cs="Arial"/>
          <w:sz w:val="22"/>
          <w:szCs w:val="22"/>
          <w:lang w:bidi="yi-Hebr"/>
        </w:rPr>
        <w:t xml:space="preserve">kāds no </w:t>
      </w:r>
      <w:r w:rsidR="004A4A19" w:rsidRPr="00346AAC">
        <w:rPr>
          <w:rFonts w:ascii="Arial" w:hAnsi="Arial" w:cs="Arial"/>
          <w:sz w:val="22"/>
          <w:szCs w:val="22"/>
          <w:lang w:bidi="yi-Hebr"/>
        </w:rPr>
        <w:t xml:space="preserve">Nolikuma </w:t>
      </w:r>
      <w:r w:rsidR="00323EAD" w:rsidRPr="00346AAC">
        <w:rPr>
          <w:rFonts w:ascii="Arial" w:hAnsi="Arial" w:cs="Arial"/>
          <w:sz w:val="22"/>
          <w:szCs w:val="22"/>
          <w:lang w:bidi="yi-Hebr"/>
        </w:rPr>
        <w:t>7.4.2.-7.4.4.apakšpunktos</w:t>
      </w:r>
      <w:r w:rsidR="004E05E3">
        <w:rPr>
          <w:rFonts w:ascii="Arial" w:hAnsi="Arial" w:cs="Arial"/>
          <w:sz w:val="22"/>
          <w:szCs w:val="22"/>
          <w:lang w:bidi="yi-Hebr"/>
        </w:rPr>
        <w:t xml:space="preserve"> </w:t>
      </w:r>
      <w:r w:rsidR="00323EAD" w:rsidRPr="00346AAC">
        <w:rPr>
          <w:rFonts w:ascii="Arial" w:hAnsi="Arial" w:cs="Arial"/>
          <w:sz w:val="22"/>
          <w:szCs w:val="22"/>
          <w:lang w:bidi="yi-Hebr"/>
        </w:rPr>
        <w:t xml:space="preserve">vai </w:t>
      </w:r>
      <w:r w:rsidR="004E05E3">
        <w:rPr>
          <w:rFonts w:ascii="Arial" w:hAnsi="Arial" w:cs="Arial"/>
          <w:sz w:val="22"/>
          <w:szCs w:val="22"/>
          <w:lang w:bidi="yi-Hebr"/>
        </w:rPr>
        <w:t>Nolikuma</w:t>
      </w:r>
      <w:r w:rsidR="00CD6052">
        <w:rPr>
          <w:rFonts w:ascii="Arial" w:hAnsi="Arial" w:cs="Arial"/>
          <w:sz w:val="22"/>
          <w:szCs w:val="22"/>
          <w:lang w:bidi="yi-Hebr"/>
        </w:rPr>
        <w:t xml:space="preserve"> </w:t>
      </w:r>
      <w:r w:rsidR="00323EAD" w:rsidRPr="00346AAC">
        <w:rPr>
          <w:rFonts w:ascii="Arial" w:hAnsi="Arial" w:cs="Arial"/>
          <w:sz w:val="22"/>
          <w:szCs w:val="22"/>
          <w:lang w:bidi="yi-Hebr"/>
        </w:rPr>
        <w:t xml:space="preserve">7.4.8.apakšpunktā norādītajiem izslēgšanas </w:t>
      </w:r>
      <w:r w:rsidR="0043082D" w:rsidRPr="00346AAC">
        <w:rPr>
          <w:rFonts w:ascii="Arial" w:hAnsi="Arial" w:cs="Arial"/>
          <w:sz w:val="22"/>
          <w:szCs w:val="22"/>
          <w:lang w:bidi="yi-Hebr"/>
        </w:rPr>
        <w:t>nosacījumiem</w:t>
      </w:r>
      <w:r w:rsidR="00323EAD" w:rsidRPr="00346AAC">
        <w:rPr>
          <w:rFonts w:ascii="Arial" w:hAnsi="Arial" w:cs="Arial"/>
          <w:sz w:val="22"/>
          <w:szCs w:val="22"/>
          <w:lang w:bidi="yi-Hebr"/>
        </w:rPr>
        <w:t>.</w:t>
      </w:r>
      <w:r w:rsidR="00323EAD" w:rsidRPr="00346AAC">
        <w:rPr>
          <w:rFonts w:ascii="Arial" w:hAnsi="Arial" w:cs="Arial"/>
          <w:sz w:val="22"/>
          <w:szCs w:val="22"/>
        </w:rPr>
        <w:t xml:space="preserve"> </w:t>
      </w:r>
      <w:r w:rsidR="00323EAD" w:rsidRPr="00346AAC">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zsolē iegūtās tiesības un viņa vietā par uzvarētāju tiek atzīts nākamais </w:t>
      </w:r>
      <w:r w:rsidR="0043082D" w:rsidRPr="00346AAC">
        <w:rPr>
          <w:rFonts w:ascii="Arial" w:hAnsi="Arial" w:cs="Arial"/>
          <w:sz w:val="22"/>
          <w:szCs w:val="22"/>
          <w:lang w:bidi="yi-Hebr"/>
        </w:rPr>
        <w:t>i</w:t>
      </w:r>
      <w:r w:rsidR="00323EAD" w:rsidRPr="00346AAC">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Lēmumu par izsoles rezultātu apstiprināšanu pieņem </w:t>
      </w:r>
      <w:r w:rsidR="0035429A" w:rsidRPr="00346AAC">
        <w:rPr>
          <w:rFonts w:ascii="Arial" w:hAnsi="Arial" w:cs="Arial"/>
          <w:sz w:val="22"/>
          <w:szCs w:val="22"/>
        </w:rPr>
        <w:t>K</w:t>
      </w:r>
      <w:r w:rsidRPr="00346AAC">
        <w:rPr>
          <w:rFonts w:ascii="Arial" w:hAnsi="Arial" w:cs="Arial"/>
          <w:sz w:val="22"/>
          <w:szCs w:val="22"/>
        </w:rPr>
        <w:t>omisija. Lēmums par izsoles rezultāt</w:t>
      </w:r>
      <w:r w:rsidR="0043082D" w:rsidRPr="00346AAC">
        <w:rPr>
          <w:rFonts w:ascii="Arial" w:hAnsi="Arial" w:cs="Arial"/>
          <w:sz w:val="22"/>
          <w:szCs w:val="22"/>
        </w:rPr>
        <w:t>iem</w:t>
      </w:r>
      <w:r w:rsidRPr="00346AAC">
        <w:rPr>
          <w:rFonts w:ascii="Arial" w:hAnsi="Arial" w:cs="Arial"/>
          <w:sz w:val="22"/>
          <w:szCs w:val="22"/>
        </w:rPr>
        <w:t xml:space="preserve"> tiek publicēts Rīgas valstspilsētas pašvaldības </w:t>
      </w:r>
      <w:r w:rsidR="00E46FA2" w:rsidRPr="00346AAC">
        <w:rPr>
          <w:rFonts w:ascii="Arial" w:hAnsi="Arial" w:cs="Arial"/>
          <w:sz w:val="22"/>
          <w:szCs w:val="22"/>
        </w:rPr>
        <w:t xml:space="preserve">tīmekļa vietnē </w:t>
      </w:r>
      <w:hyperlink r:id="rId19"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w:t>
      </w:r>
      <w:r w:rsidR="0034217E" w:rsidRPr="00346AAC">
        <w:rPr>
          <w:rFonts w:ascii="Arial" w:hAnsi="Arial" w:cs="Arial"/>
          <w:sz w:val="22"/>
          <w:szCs w:val="22"/>
        </w:rPr>
        <w:t>I</w:t>
      </w:r>
      <w:r w:rsidRPr="00346AAC">
        <w:rPr>
          <w:rFonts w:ascii="Arial" w:hAnsi="Arial" w:cs="Arial"/>
          <w:sz w:val="22"/>
          <w:szCs w:val="22"/>
        </w:rPr>
        <w:t xml:space="preserve">znomātāja </w:t>
      </w:r>
      <w:r w:rsidR="00E46FA2" w:rsidRPr="00346AAC">
        <w:rPr>
          <w:rFonts w:ascii="Arial" w:hAnsi="Arial" w:cs="Arial"/>
          <w:sz w:val="22"/>
          <w:szCs w:val="22"/>
        </w:rPr>
        <w:t xml:space="preserve">tīmekļa vietnē </w:t>
      </w:r>
      <w:hyperlink r:id="rId20"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un Valsts Nekustamie īpašumi </w:t>
      </w:r>
      <w:r w:rsidR="00E46FA2" w:rsidRPr="00346AAC">
        <w:rPr>
          <w:rFonts w:ascii="Arial" w:hAnsi="Arial" w:cs="Arial"/>
          <w:sz w:val="22"/>
          <w:szCs w:val="22"/>
        </w:rPr>
        <w:t>tīmekļa vietnē</w:t>
      </w:r>
      <w:r w:rsidRPr="00346AAC">
        <w:rPr>
          <w:rFonts w:ascii="Arial" w:hAnsi="Arial" w:cs="Arial"/>
          <w:sz w:val="22"/>
          <w:szCs w:val="22"/>
        </w:rPr>
        <w:t xml:space="preserve"> </w:t>
      </w:r>
      <w:hyperlink r:id="rId21"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24D63D58" w14:textId="3A912712"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Izsoles uzvarētāj</w:t>
      </w:r>
      <w:r w:rsidR="0043082D" w:rsidRPr="00346AAC">
        <w:rPr>
          <w:rFonts w:ascii="Arial" w:hAnsi="Arial" w:cs="Arial"/>
          <w:sz w:val="22"/>
          <w:szCs w:val="22"/>
          <w:lang w:bidi="yi-Hebr"/>
        </w:rPr>
        <w:t>am ir pienākums</w:t>
      </w:r>
      <w:r w:rsidR="004E05E3">
        <w:rPr>
          <w:rFonts w:ascii="Arial" w:hAnsi="Arial" w:cs="Arial"/>
          <w:sz w:val="22"/>
          <w:szCs w:val="22"/>
          <w:lang w:bidi="yi-Hebr"/>
        </w:rPr>
        <w:t>,</w:t>
      </w:r>
      <w:r w:rsidRPr="00346AAC">
        <w:rPr>
          <w:rFonts w:ascii="Arial" w:hAnsi="Arial" w:cs="Arial"/>
          <w:sz w:val="22"/>
          <w:szCs w:val="22"/>
          <w:lang w:bidi="yi-Hebr"/>
        </w:rPr>
        <w:t xml:space="preserve"> ne vēlāk kā </w:t>
      </w:r>
      <w:r w:rsidR="009303DF" w:rsidRPr="00346AAC">
        <w:rPr>
          <w:rFonts w:ascii="Arial" w:hAnsi="Arial" w:cs="Arial"/>
          <w:sz w:val="22"/>
          <w:szCs w:val="22"/>
          <w:lang w:bidi="yi-Hebr"/>
        </w:rPr>
        <w:t xml:space="preserve">3 </w:t>
      </w:r>
      <w:r w:rsidRPr="00346AAC">
        <w:rPr>
          <w:rFonts w:ascii="Arial" w:hAnsi="Arial" w:cs="Arial"/>
          <w:sz w:val="22"/>
          <w:szCs w:val="22"/>
          <w:lang w:bidi="yi-Hebr"/>
        </w:rPr>
        <w:t>(</w:t>
      </w:r>
      <w:r w:rsidR="009303DF" w:rsidRPr="00346AAC">
        <w:rPr>
          <w:rFonts w:ascii="Arial" w:hAnsi="Arial" w:cs="Arial"/>
          <w:sz w:val="22"/>
          <w:szCs w:val="22"/>
          <w:lang w:bidi="yi-Hebr"/>
        </w:rPr>
        <w:t>trīs</w:t>
      </w:r>
      <w:r w:rsidRPr="00346AAC">
        <w:rPr>
          <w:rFonts w:ascii="Arial" w:hAnsi="Arial" w:cs="Arial"/>
          <w:sz w:val="22"/>
          <w:szCs w:val="22"/>
          <w:lang w:bidi="yi-Hebr"/>
        </w:rPr>
        <w:t xml:space="preserve">) </w:t>
      </w:r>
      <w:r w:rsidR="00A12793" w:rsidRPr="00346AAC">
        <w:rPr>
          <w:rFonts w:ascii="Arial" w:hAnsi="Arial" w:cs="Arial"/>
          <w:sz w:val="22"/>
          <w:szCs w:val="22"/>
          <w:lang w:bidi="yi-Hebr"/>
        </w:rPr>
        <w:t xml:space="preserve">darba </w:t>
      </w:r>
      <w:r w:rsidRPr="00346AAC">
        <w:rPr>
          <w:rFonts w:ascii="Arial" w:hAnsi="Arial" w:cs="Arial"/>
          <w:sz w:val="22"/>
          <w:szCs w:val="22"/>
          <w:lang w:bidi="yi-Hebr"/>
        </w:rPr>
        <w:t xml:space="preserve">dienu laikā pēc izsoles rezultāta apstiprināšanas un </w:t>
      </w:r>
      <w:r w:rsidR="00CF72BA" w:rsidRPr="00346AAC">
        <w:rPr>
          <w:rFonts w:ascii="Arial" w:hAnsi="Arial" w:cs="Arial"/>
          <w:sz w:val="22"/>
          <w:szCs w:val="22"/>
          <w:lang w:bidi="yi-Hebr"/>
        </w:rPr>
        <w:t>L</w:t>
      </w:r>
      <w:r w:rsidRPr="00346AAC">
        <w:rPr>
          <w:rFonts w:ascii="Arial" w:hAnsi="Arial" w:cs="Arial"/>
          <w:sz w:val="22"/>
          <w:szCs w:val="22"/>
          <w:lang w:bidi="yi-Hebr"/>
        </w:rPr>
        <w:t>īguma projekta saņemšanas</w:t>
      </w:r>
      <w:r w:rsidR="004E05E3">
        <w:rPr>
          <w:rFonts w:ascii="Arial" w:hAnsi="Arial" w:cs="Arial"/>
          <w:sz w:val="22"/>
          <w:szCs w:val="22"/>
          <w:lang w:bidi="yi-Hebr"/>
        </w:rPr>
        <w:t>,</w:t>
      </w:r>
      <w:r w:rsidRPr="00346AAC">
        <w:rPr>
          <w:rFonts w:ascii="Arial" w:hAnsi="Arial" w:cs="Arial"/>
          <w:sz w:val="22"/>
          <w:szCs w:val="22"/>
          <w:lang w:bidi="yi-Hebr"/>
        </w:rPr>
        <w:t xml:space="preserve"> parakst</w:t>
      </w:r>
      <w:r w:rsidR="0043082D" w:rsidRPr="00346AAC">
        <w:rPr>
          <w:rFonts w:ascii="Arial" w:hAnsi="Arial" w:cs="Arial"/>
          <w:sz w:val="22"/>
          <w:szCs w:val="22"/>
          <w:lang w:bidi="yi-Hebr"/>
        </w:rPr>
        <w:t>īt</w:t>
      </w:r>
      <w:r w:rsidRPr="00346AAC">
        <w:rPr>
          <w:rFonts w:ascii="Arial" w:hAnsi="Arial" w:cs="Arial"/>
          <w:sz w:val="22"/>
          <w:szCs w:val="22"/>
          <w:lang w:bidi="yi-Hebr"/>
        </w:rPr>
        <w:t xml:space="preserve"> </w:t>
      </w:r>
      <w:r w:rsidR="00E46FA2" w:rsidRPr="00346AAC">
        <w:rPr>
          <w:rFonts w:ascii="Arial" w:hAnsi="Arial" w:cs="Arial"/>
          <w:sz w:val="22"/>
          <w:szCs w:val="22"/>
          <w:lang w:bidi="yi-Hebr"/>
        </w:rPr>
        <w:t>L</w:t>
      </w:r>
      <w:r w:rsidRPr="00346AAC">
        <w:rPr>
          <w:rFonts w:ascii="Arial" w:hAnsi="Arial" w:cs="Arial"/>
          <w:sz w:val="22"/>
          <w:szCs w:val="22"/>
          <w:lang w:bidi="yi-Hebr"/>
        </w:rPr>
        <w:t>īgumu</w:t>
      </w:r>
      <w:r w:rsidR="0043082D" w:rsidRPr="00346AAC">
        <w:rPr>
          <w:rFonts w:ascii="Arial" w:hAnsi="Arial" w:cs="Arial"/>
          <w:sz w:val="22"/>
          <w:szCs w:val="22"/>
          <w:lang w:bidi="yi-Hebr"/>
        </w:rPr>
        <w:t xml:space="preserve"> un nosūtīt to atpakaļ Iznomātājam</w:t>
      </w:r>
      <w:r w:rsidRPr="00346AAC">
        <w:rPr>
          <w:rFonts w:ascii="Arial" w:hAnsi="Arial" w:cs="Arial"/>
          <w:sz w:val="22"/>
          <w:szCs w:val="22"/>
          <w:lang w:bidi="yi-Hebr"/>
        </w:rPr>
        <w:t>.</w:t>
      </w:r>
    </w:p>
    <w:p w14:paraId="11A69E1D" w14:textId="4345F79E" w:rsidR="0043082D"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Ja </w:t>
      </w:r>
      <w:r w:rsidR="0035429A" w:rsidRPr="00346AAC">
        <w:rPr>
          <w:rFonts w:ascii="Arial" w:hAnsi="Arial" w:cs="Arial"/>
          <w:sz w:val="22"/>
          <w:szCs w:val="22"/>
          <w:lang w:bidi="yi-Hebr"/>
        </w:rPr>
        <w:t>i</w:t>
      </w:r>
      <w:r w:rsidRPr="00346AAC">
        <w:rPr>
          <w:rFonts w:ascii="Arial" w:hAnsi="Arial" w:cs="Arial"/>
          <w:sz w:val="22"/>
          <w:szCs w:val="22"/>
          <w:lang w:bidi="yi-Hebr"/>
        </w:rPr>
        <w:t xml:space="preserve">zsoles uzvarētājs </w:t>
      </w:r>
      <w:r w:rsidR="0043082D" w:rsidRPr="00346AAC">
        <w:rPr>
          <w:rFonts w:ascii="Arial" w:hAnsi="Arial" w:cs="Arial"/>
          <w:sz w:val="22"/>
          <w:szCs w:val="22"/>
          <w:lang w:bidi="yi-Hebr"/>
        </w:rPr>
        <w:t xml:space="preserve">Nolikuma 9.3.punktā norādītajā termiņā nav nosūtījis Iznomātājam atpakaļ </w:t>
      </w:r>
      <w:r w:rsidR="004E05E3">
        <w:rPr>
          <w:rFonts w:ascii="Arial" w:hAnsi="Arial" w:cs="Arial"/>
          <w:sz w:val="22"/>
          <w:szCs w:val="22"/>
          <w:lang w:bidi="yi-Hebr"/>
        </w:rPr>
        <w:t xml:space="preserve">no savas puses </w:t>
      </w:r>
      <w:r w:rsidR="0043082D" w:rsidRPr="00346AAC">
        <w:rPr>
          <w:rFonts w:ascii="Arial" w:hAnsi="Arial" w:cs="Arial"/>
          <w:sz w:val="22"/>
          <w:szCs w:val="22"/>
          <w:lang w:bidi="yi-Hebr"/>
        </w:rPr>
        <w:t>parakstītu Līgumu</w:t>
      </w:r>
      <w:r w:rsidRPr="00346AAC">
        <w:rPr>
          <w:rFonts w:ascii="Arial" w:hAnsi="Arial" w:cs="Arial"/>
          <w:sz w:val="22"/>
          <w:szCs w:val="22"/>
          <w:lang w:bidi="yi-Hebr"/>
        </w:rPr>
        <w:t xml:space="preserve">, </w:t>
      </w:r>
      <w:r w:rsidR="0043082D" w:rsidRPr="00346AAC">
        <w:rPr>
          <w:rFonts w:ascii="Arial" w:hAnsi="Arial" w:cs="Arial"/>
          <w:sz w:val="22"/>
          <w:szCs w:val="22"/>
          <w:lang w:bidi="yi-Hebr"/>
        </w:rPr>
        <w:t xml:space="preserve">ir uzskatāms, ka izsoles uzvarētājs ir atteicies slēgt Līgumu un </w:t>
      </w:r>
      <w:r w:rsidRPr="00346AAC">
        <w:rPr>
          <w:rFonts w:ascii="Arial" w:hAnsi="Arial" w:cs="Arial"/>
          <w:sz w:val="22"/>
          <w:szCs w:val="22"/>
          <w:lang w:bidi="yi-Hebr"/>
        </w:rPr>
        <w:t xml:space="preserve">viņš zaudē iemaksāto drošības naudu. </w:t>
      </w:r>
    </w:p>
    <w:p w14:paraId="750A0F1A" w14:textId="5F7635B9"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Nolikuma 9.4.</w:t>
      </w:r>
      <w:r w:rsidR="0035429A" w:rsidRPr="00346AAC">
        <w:rPr>
          <w:rFonts w:ascii="Arial" w:hAnsi="Arial" w:cs="Arial"/>
          <w:sz w:val="22"/>
          <w:szCs w:val="22"/>
          <w:lang w:bidi="yi-Hebr"/>
        </w:rPr>
        <w:t xml:space="preserve"> </w:t>
      </w:r>
      <w:r w:rsidRPr="00346AAC">
        <w:rPr>
          <w:rFonts w:ascii="Arial" w:hAnsi="Arial" w:cs="Arial"/>
          <w:sz w:val="22"/>
          <w:szCs w:val="22"/>
          <w:lang w:bidi="yi-Hebr"/>
        </w:rPr>
        <w:t xml:space="preserve">punktā minētajā gadījumā </w:t>
      </w:r>
      <w:r w:rsidR="0043082D" w:rsidRPr="00346AAC">
        <w:rPr>
          <w:rFonts w:ascii="Arial" w:hAnsi="Arial" w:cs="Arial"/>
          <w:sz w:val="22"/>
          <w:szCs w:val="22"/>
          <w:lang w:bidi="yi-Hebr"/>
        </w:rPr>
        <w:t>nākamā augstākā solījuma solītājs stājas nosolītāja vietā, kļūstot par izsoles uzvarētāju</w:t>
      </w:r>
      <w:r w:rsidR="00C94ED6" w:rsidRPr="00346AAC">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Pr>
          <w:rFonts w:ascii="Arial" w:hAnsi="Arial" w:cs="Arial"/>
          <w:sz w:val="22"/>
          <w:szCs w:val="22"/>
          <w:lang w:bidi="yi-Hebr"/>
        </w:rPr>
        <w:t xml:space="preserve"> izsolē</w:t>
      </w:r>
      <w:r w:rsidR="00C94ED6" w:rsidRPr="00346AAC">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346AAC"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lastRenderedPageBreak/>
        <w:t>L</w:t>
      </w:r>
      <w:r w:rsidR="009049DF" w:rsidRPr="00346AAC">
        <w:rPr>
          <w:rFonts w:ascii="Arial" w:hAnsi="Arial" w:cs="Arial"/>
          <w:sz w:val="22"/>
          <w:szCs w:val="22"/>
        </w:rPr>
        <w:t xml:space="preserve">īgums stājas spēkā ar tā </w:t>
      </w:r>
      <w:r w:rsidRPr="00346AAC">
        <w:rPr>
          <w:rFonts w:ascii="Arial" w:hAnsi="Arial" w:cs="Arial"/>
          <w:sz w:val="22"/>
          <w:szCs w:val="22"/>
        </w:rPr>
        <w:t xml:space="preserve">savstarpējas parakstīšanas </w:t>
      </w:r>
      <w:r w:rsidR="009049DF" w:rsidRPr="00346AAC">
        <w:rPr>
          <w:rFonts w:ascii="Arial" w:hAnsi="Arial" w:cs="Arial"/>
          <w:sz w:val="22"/>
          <w:szCs w:val="22"/>
        </w:rPr>
        <w:t xml:space="preserve">brīdi un ir spēkā līdz tajā noteikto saistību izpildei. </w:t>
      </w:r>
    </w:p>
    <w:p w14:paraId="280D4401"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Informācija par </w:t>
      </w:r>
      <w:r w:rsidR="00E9053F" w:rsidRPr="00346AAC">
        <w:rPr>
          <w:rFonts w:ascii="Arial" w:hAnsi="Arial" w:cs="Arial"/>
          <w:sz w:val="22"/>
          <w:szCs w:val="22"/>
        </w:rPr>
        <w:t>L</w:t>
      </w:r>
      <w:r w:rsidRPr="00346AAC">
        <w:rPr>
          <w:rFonts w:ascii="Arial" w:hAnsi="Arial" w:cs="Arial"/>
          <w:sz w:val="22"/>
          <w:szCs w:val="22"/>
        </w:rPr>
        <w:t xml:space="preserve">īguma noslēgšanu ne vēlāk kā 10 (desmit) darba dienu laikā pēc tā noslēgšanas tiek publicēta Rīgas valstspilsētas pašvaldības </w:t>
      </w:r>
      <w:r w:rsidR="00E9053F" w:rsidRPr="00346AAC">
        <w:rPr>
          <w:rFonts w:ascii="Arial" w:hAnsi="Arial" w:cs="Arial"/>
          <w:sz w:val="22"/>
          <w:szCs w:val="22"/>
        </w:rPr>
        <w:t xml:space="preserve">tīmekļa vietnē </w:t>
      </w:r>
      <w:hyperlink r:id="rId22" w:history="1">
        <w:r w:rsidRPr="00346AAC">
          <w:rPr>
            <w:rStyle w:val="Hipersaite"/>
            <w:rFonts w:ascii="Arial" w:hAnsi="Arial" w:cs="Arial"/>
            <w:color w:val="auto"/>
            <w:sz w:val="22"/>
            <w:szCs w:val="22"/>
          </w:rPr>
          <w:t>www.riga.lv</w:t>
        </w:r>
      </w:hyperlink>
      <w:r w:rsidRPr="00346AAC">
        <w:rPr>
          <w:rFonts w:ascii="Arial" w:hAnsi="Arial" w:cs="Arial"/>
          <w:sz w:val="22"/>
          <w:szCs w:val="22"/>
        </w:rPr>
        <w:t xml:space="preserve"> un iznomātāja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3" w:history="1">
        <w:r w:rsidRPr="00346AAC">
          <w:rPr>
            <w:rStyle w:val="Hipersaite"/>
            <w:rFonts w:ascii="Arial" w:hAnsi="Arial" w:cs="Arial"/>
            <w:color w:val="auto"/>
            <w:sz w:val="22"/>
            <w:szCs w:val="22"/>
          </w:rPr>
          <w:t>www.rigasmezi.lv</w:t>
        </w:r>
      </w:hyperlink>
      <w:r w:rsidRPr="00346AAC">
        <w:rPr>
          <w:rFonts w:ascii="Arial" w:hAnsi="Arial" w:cs="Arial"/>
          <w:sz w:val="22"/>
          <w:szCs w:val="22"/>
        </w:rPr>
        <w:t xml:space="preserve">, Valsts Nekustamie īpašumi </w:t>
      </w:r>
      <w:r w:rsidR="00E9053F" w:rsidRPr="00346AAC">
        <w:rPr>
          <w:rFonts w:ascii="Arial" w:hAnsi="Arial" w:cs="Arial"/>
          <w:sz w:val="22"/>
          <w:szCs w:val="22"/>
        </w:rPr>
        <w:t>tīmekļa vietnē</w:t>
      </w:r>
      <w:r w:rsidRPr="00346AAC">
        <w:rPr>
          <w:rFonts w:ascii="Arial" w:hAnsi="Arial" w:cs="Arial"/>
          <w:sz w:val="22"/>
          <w:szCs w:val="22"/>
        </w:rPr>
        <w:t xml:space="preserve"> </w:t>
      </w:r>
      <w:hyperlink r:id="rId24" w:history="1">
        <w:r w:rsidRPr="00346AAC">
          <w:rPr>
            <w:rStyle w:val="Hipersaite"/>
            <w:rFonts w:ascii="Arial" w:hAnsi="Arial" w:cs="Arial"/>
            <w:color w:val="auto"/>
            <w:sz w:val="22"/>
            <w:szCs w:val="22"/>
          </w:rPr>
          <w:t>www.vni.lv</w:t>
        </w:r>
      </w:hyperlink>
      <w:r w:rsidRPr="00346AAC">
        <w:rPr>
          <w:rFonts w:ascii="Arial" w:hAnsi="Arial" w:cs="Arial"/>
          <w:sz w:val="22"/>
          <w:szCs w:val="22"/>
        </w:rPr>
        <w:t xml:space="preserve">. </w:t>
      </w:r>
    </w:p>
    <w:p w14:paraId="5DF94949" w14:textId="77777777" w:rsidR="00C94ED6" w:rsidRPr="00346AAC"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rPr>
        <w:t xml:space="preserve">Nomnieka izsolē samaksātā </w:t>
      </w:r>
      <w:r w:rsidR="009049DF" w:rsidRPr="00346AAC">
        <w:rPr>
          <w:rFonts w:ascii="Arial" w:hAnsi="Arial" w:cs="Arial"/>
          <w:sz w:val="22"/>
          <w:szCs w:val="22"/>
        </w:rPr>
        <w:t>drošības nauda</w:t>
      </w:r>
      <w:r w:rsidRPr="00346AAC">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346AAC"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346AAC">
        <w:rPr>
          <w:rFonts w:ascii="Arial" w:hAnsi="Arial" w:cs="Arial"/>
          <w:sz w:val="22"/>
          <w:szCs w:val="22"/>
          <w:lang w:bidi="yi-Hebr"/>
        </w:rPr>
        <w:t xml:space="preserve">Pēc </w:t>
      </w:r>
      <w:r w:rsidR="00E9053F" w:rsidRPr="00346AAC">
        <w:rPr>
          <w:rFonts w:ascii="Arial" w:hAnsi="Arial" w:cs="Arial"/>
          <w:sz w:val="22"/>
          <w:szCs w:val="22"/>
          <w:lang w:bidi="yi-Hebr"/>
        </w:rPr>
        <w:t>L</w:t>
      </w:r>
      <w:r w:rsidRPr="00346AAC">
        <w:rPr>
          <w:rFonts w:ascii="Arial" w:hAnsi="Arial" w:cs="Arial"/>
          <w:sz w:val="22"/>
          <w:szCs w:val="22"/>
          <w:lang w:bidi="yi-Hebr"/>
        </w:rPr>
        <w:t xml:space="preserve">īguma stāšanās spēkā tiek atmaksāta drošības nauda pārējiem izsoles dalībniekiem, izņemot </w:t>
      </w:r>
      <w:r w:rsidR="00C94ED6" w:rsidRPr="00346AAC">
        <w:rPr>
          <w:rFonts w:ascii="Arial" w:hAnsi="Arial" w:cs="Arial"/>
          <w:sz w:val="22"/>
          <w:szCs w:val="22"/>
          <w:lang w:bidi="yi-Hebr"/>
        </w:rPr>
        <w:t xml:space="preserve">Nolikuma </w:t>
      </w:r>
      <w:r w:rsidRPr="00346AAC">
        <w:rPr>
          <w:rFonts w:ascii="Arial" w:hAnsi="Arial" w:cs="Arial"/>
          <w:sz w:val="22"/>
          <w:szCs w:val="22"/>
          <w:lang w:bidi="yi-Hebr"/>
        </w:rPr>
        <w:t>9.</w:t>
      </w:r>
      <w:r w:rsidR="00C94ED6" w:rsidRPr="00346AAC">
        <w:rPr>
          <w:rFonts w:ascii="Arial" w:hAnsi="Arial" w:cs="Arial"/>
          <w:sz w:val="22"/>
          <w:szCs w:val="22"/>
          <w:lang w:bidi="yi-Hebr"/>
        </w:rPr>
        <w:t>10</w:t>
      </w:r>
      <w:r w:rsidRPr="00346AAC">
        <w:rPr>
          <w:rFonts w:ascii="Arial" w:hAnsi="Arial" w:cs="Arial"/>
          <w:sz w:val="22"/>
          <w:szCs w:val="22"/>
          <w:lang w:bidi="yi-Hebr"/>
        </w:rPr>
        <w:t>.punktā noteikt</w:t>
      </w:r>
      <w:r w:rsidR="00C94ED6" w:rsidRPr="00346AAC">
        <w:rPr>
          <w:rFonts w:ascii="Arial" w:hAnsi="Arial" w:cs="Arial"/>
          <w:sz w:val="22"/>
          <w:szCs w:val="22"/>
          <w:lang w:bidi="yi-Hebr"/>
        </w:rPr>
        <w:t>ajos</w:t>
      </w:r>
      <w:r w:rsidRPr="00346AAC">
        <w:rPr>
          <w:rFonts w:ascii="Arial" w:hAnsi="Arial" w:cs="Arial"/>
          <w:sz w:val="22"/>
          <w:szCs w:val="22"/>
          <w:lang w:bidi="yi-Hebr"/>
        </w:rPr>
        <w:t xml:space="preserve"> gadījum</w:t>
      </w:r>
      <w:r w:rsidR="00C94ED6" w:rsidRPr="00346AAC">
        <w:rPr>
          <w:rFonts w:ascii="Arial" w:hAnsi="Arial" w:cs="Arial"/>
          <w:sz w:val="22"/>
          <w:szCs w:val="22"/>
          <w:lang w:bidi="yi-Hebr"/>
        </w:rPr>
        <w:t>o</w:t>
      </w:r>
      <w:r w:rsidRPr="00346AAC">
        <w:rPr>
          <w:rFonts w:ascii="Arial" w:hAnsi="Arial" w:cs="Arial"/>
          <w:sz w:val="22"/>
          <w:szCs w:val="22"/>
          <w:lang w:bidi="yi-Hebr"/>
        </w:rPr>
        <w:t>s.</w:t>
      </w:r>
    </w:p>
    <w:p w14:paraId="0C51C56F" w14:textId="1FC76BEC" w:rsidR="009049DF" w:rsidRPr="00346AAC"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346AAC">
        <w:rPr>
          <w:rFonts w:ascii="Arial" w:hAnsi="Arial" w:cs="Arial"/>
          <w:sz w:val="22"/>
          <w:szCs w:val="22"/>
          <w:lang w:bidi="yi-Hebr"/>
        </w:rPr>
        <w:t xml:space="preserve">Drošības nauda attiecīgajam 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retendentam vai </w:t>
      </w:r>
      <w:r w:rsidR="008C393A" w:rsidRPr="00346AAC">
        <w:rPr>
          <w:rFonts w:ascii="Arial" w:hAnsi="Arial" w:cs="Arial"/>
          <w:sz w:val="22"/>
          <w:szCs w:val="22"/>
          <w:lang w:bidi="yi-Hebr"/>
        </w:rPr>
        <w:t xml:space="preserve">izsoles </w:t>
      </w:r>
      <w:r w:rsidRPr="00346AAC">
        <w:rPr>
          <w:rFonts w:ascii="Arial" w:hAnsi="Arial" w:cs="Arial"/>
          <w:sz w:val="22"/>
          <w:szCs w:val="22"/>
          <w:lang w:bidi="yi-Hebr"/>
        </w:rPr>
        <w:t>dalībniekam netiek atmaksāta, ja:</w:t>
      </w:r>
    </w:p>
    <w:p w14:paraId="20C2C8C6" w14:textId="6871EBAF"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w:t>
      </w:r>
      <w:r w:rsidR="00CF72BA" w:rsidRPr="00346AAC">
        <w:rPr>
          <w:rFonts w:ascii="Arial" w:hAnsi="Arial" w:cs="Arial"/>
          <w:sz w:val="22"/>
          <w:szCs w:val="22"/>
          <w:lang w:bidi="yi-Hebr"/>
        </w:rPr>
        <w:t>P</w:t>
      </w:r>
      <w:r w:rsidRPr="00346AAC">
        <w:rPr>
          <w:rFonts w:ascii="Arial" w:hAnsi="Arial" w:cs="Arial"/>
          <w:sz w:val="22"/>
          <w:szCs w:val="22"/>
          <w:lang w:bidi="yi-Hebr"/>
        </w:rPr>
        <w:t xml:space="preserve">retendents </w:t>
      </w:r>
      <w:r w:rsidR="008C393A" w:rsidRPr="00346AAC">
        <w:rPr>
          <w:rFonts w:ascii="Arial" w:hAnsi="Arial" w:cs="Arial"/>
          <w:sz w:val="22"/>
          <w:szCs w:val="22"/>
          <w:lang w:bidi="yi-Hebr"/>
        </w:rPr>
        <w:t xml:space="preserve">vai izsoles dalībnieks </w:t>
      </w:r>
      <w:r w:rsidRPr="00346AAC">
        <w:rPr>
          <w:rFonts w:ascii="Arial" w:hAnsi="Arial" w:cs="Arial"/>
          <w:sz w:val="22"/>
          <w:szCs w:val="22"/>
          <w:lang w:bidi="yi-Hebr"/>
        </w:rPr>
        <w:t>sniedzis nepatiesas ziņas;</w:t>
      </w:r>
    </w:p>
    <w:p w14:paraId="1E48028C" w14:textId="1F9A3FEE"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nav ieradies uz izsoli </w:t>
      </w:r>
      <w:r w:rsidR="00C94ED6" w:rsidRPr="00346AAC">
        <w:rPr>
          <w:rFonts w:ascii="Arial" w:hAnsi="Arial" w:cs="Arial"/>
          <w:sz w:val="22"/>
          <w:szCs w:val="22"/>
          <w:lang w:bidi="yi-Hebr"/>
        </w:rPr>
        <w:t>vai pēc pieteikuma iesniegšanas termiņa beigām atsauc savu pieteikumu</w:t>
      </w:r>
      <w:r w:rsidRPr="00346AAC">
        <w:rPr>
          <w:rFonts w:ascii="Arial" w:hAnsi="Arial" w:cs="Arial"/>
          <w:sz w:val="22"/>
          <w:szCs w:val="22"/>
          <w:lang w:bidi="yi-Hebr"/>
        </w:rPr>
        <w:t>;</w:t>
      </w:r>
    </w:p>
    <w:p w14:paraId="2E5F1540" w14:textId="77777777"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izsoles laikā nepiedalās solīšanā;</w:t>
      </w:r>
    </w:p>
    <w:p w14:paraId="40805993" w14:textId="68295D99" w:rsidR="00C94ED6"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neparakstās par savu pēdējo nosolīto </w:t>
      </w:r>
      <w:r w:rsidR="008C393A" w:rsidRPr="00346AAC">
        <w:rPr>
          <w:rFonts w:ascii="Arial" w:hAnsi="Arial" w:cs="Arial"/>
          <w:sz w:val="22"/>
          <w:szCs w:val="22"/>
          <w:lang w:bidi="yi-Hebr"/>
        </w:rPr>
        <w:t xml:space="preserve">izsoles objekta </w:t>
      </w:r>
      <w:r w:rsidRPr="00346AAC">
        <w:rPr>
          <w:rFonts w:ascii="Arial" w:hAnsi="Arial" w:cs="Arial"/>
          <w:sz w:val="22"/>
          <w:szCs w:val="22"/>
          <w:lang w:bidi="yi-Hebr"/>
        </w:rPr>
        <w:t>nomas maksu;</w:t>
      </w:r>
    </w:p>
    <w:p w14:paraId="6D84CBA6" w14:textId="2831A070" w:rsidR="00C94ED6" w:rsidRPr="00346AAC"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kurš saskaņā ar Nolikumā norādīto kārtību ir atzīts par izsoles uzvarētāju, ir atteicies slēgt Līgumu</w:t>
      </w:r>
      <w:r w:rsidR="009049DF" w:rsidRPr="00346AAC">
        <w:rPr>
          <w:rFonts w:ascii="Arial" w:hAnsi="Arial" w:cs="Arial"/>
          <w:sz w:val="22"/>
          <w:szCs w:val="22"/>
          <w:lang w:bidi="yi-Hebr"/>
        </w:rPr>
        <w:t>;</w:t>
      </w:r>
    </w:p>
    <w:p w14:paraId="66369950" w14:textId="77777777" w:rsidR="008C393A" w:rsidRPr="00346AAC"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izsoles dalībnieks, kurš ieguvis Līguma slēgšanas tiesības, tās zaudē </w:t>
      </w:r>
      <w:r w:rsidR="00334AD9" w:rsidRPr="00346AAC">
        <w:rPr>
          <w:rFonts w:ascii="Arial" w:hAnsi="Arial" w:cs="Arial"/>
          <w:sz w:val="22"/>
          <w:szCs w:val="22"/>
          <w:lang w:bidi="yi-Hebr"/>
        </w:rPr>
        <w:t xml:space="preserve">Nolikuma </w:t>
      </w:r>
      <w:r w:rsidR="008C393A" w:rsidRPr="00346AAC">
        <w:rPr>
          <w:rFonts w:ascii="Arial" w:hAnsi="Arial" w:cs="Arial"/>
          <w:sz w:val="22"/>
          <w:szCs w:val="22"/>
          <w:lang w:bidi="yi-Hebr"/>
        </w:rPr>
        <w:t xml:space="preserve">9.1.punktā norādīto izslēgšanas nosacījumu dēļ; </w:t>
      </w:r>
    </w:p>
    <w:p w14:paraId="3E3CE884" w14:textId="39416E7A" w:rsidR="008C393A" w:rsidRPr="00346AAC"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dalībnieks ir veicis darbības, kas bijušas par pamatu atzīt izsoli par spēkā neesošu.</w:t>
      </w:r>
    </w:p>
    <w:p w14:paraId="67B63D91" w14:textId="77777777" w:rsidR="008C393A" w:rsidRPr="00346AAC"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346AAC" w:rsidRDefault="009049DF"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Nenotikusi izsole</w:t>
      </w:r>
      <w:r w:rsidR="002D57FA">
        <w:rPr>
          <w:rFonts w:ascii="Arial" w:hAnsi="Arial" w:cs="Arial"/>
          <w:b/>
          <w:sz w:val="22"/>
          <w:szCs w:val="22"/>
          <w:lang w:bidi="yi-Hebr"/>
        </w:rPr>
        <w:t xml:space="preserve"> vai</w:t>
      </w:r>
      <w:r w:rsidRPr="00346AAC">
        <w:rPr>
          <w:rFonts w:ascii="Arial" w:hAnsi="Arial" w:cs="Arial"/>
          <w:b/>
          <w:sz w:val="22"/>
          <w:szCs w:val="22"/>
          <w:lang w:bidi="yi-Hebr"/>
        </w:rPr>
        <w:t xml:space="preserve"> spēkā neesoša izsole</w:t>
      </w:r>
      <w:r w:rsidR="008C393A" w:rsidRPr="00346AAC">
        <w:rPr>
          <w:rFonts w:ascii="Arial" w:hAnsi="Arial" w:cs="Arial"/>
          <w:b/>
          <w:sz w:val="22"/>
          <w:szCs w:val="22"/>
          <w:lang w:bidi="yi-Hebr"/>
        </w:rPr>
        <w:t xml:space="preserve"> </w:t>
      </w:r>
    </w:p>
    <w:p w14:paraId="75341764" w14:textId="1F0151C2"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atzīstama </w:t>
      </w:r>
      <w:r w:rsidRPr="00346AAC">
        <w:rPr>
          <w:rFonts w:ascii="Arial" w:hAnsi="Arial" w:cs="Arial"/>
          <w:b/>
          <w:bCs/>
          <w:sz w:val="22"/>
          <w:szCs w:val="22"/>
          <w:lang w:bidi="yi-Hebr"/>
        </w:rPr>
        <w:t>par nenotikušu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A724924" w14:textId="10AA361A" w:rsidR="00BA4B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uz izsoli nav reģistrēts vai uz izsoli nav ieradies neviens izsoles dalībnieks;</w:t>
      </w:r>
    </w:p>
    <w:p w14:paraId="77774945" w14:textId="77777777" w:rsidR="008C393A" w:rsidRPr="00346AAC" w:rsidRDefault="00BA4B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izsoles dalībniek</w:t>
      </w:r>
      <w:r w:rsidR="008C393A" w:rsidRPr="00346AAC">
        <w:rPr>
          <w:rFonts w:ascii="Arial" w:hAnsi="Arial" w:cs="Arial"/>
          <w:sz w:val="22"/>
          <w:szCs w:val="22"/>
          <w:lang w:bidi="yi-Hebr"/>
        </w:rPr>
        <w:t>i nepiedalās solīšanā;</w:t>
      </w:r>
    </w:p>
    <w:p w14:paraId="15E62385" w14:textId="7235D202" w:rsidR="00BA4B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visi i</w:t>
      </w:r>
      <w:r w:rsidR="00BA4B3A" w:rsidRPr="00346AAC">
        <w:rPr>
          <w:rFonts w:ascii="Arial" w:hAnsi="Arial" w:cs="Arial"/>
          <w:sz w:val="22"/>
          <w:szCs w:val="22"/>
          <w:lang w:bidi="yi-Hebr"/>
        </w:rPr>
        <w:t xml:space="preserve">zsoles dalībnieki, kuri </w:t>
      </w:r>
      <w:r w:rsidRPr="00346AAC">
        <w:rPr>
          <w:rFonts w:ascii="Arial" w:hAnsi="Arial" w:cs="Arial"/>
          <w:sz w:val="22"/>
          <w:szCs w:val="22"/>
          <w:lang w:bidi="yi-Hebr"/>
        </w:rPr>
        <w:t>saskaņā ar Nolikumā norādīto kārtību ir atzīti par izsoles uzvarētājiem, ir atteikušies slēgt Līgumu</w:t>
      </w:r>
      <w:r w:rsidR="00BA4B3A" w:rsidRPr="00346AAC">
        <w:rPr>
          <w:rFonts w:ascii="Arial" w:hAnsi="Arial" w:cs="Arial"/>
          <w:sz w:val="22"/>
          <w:szCs w:val="22"/>
          <w:lang w:bidi="yi-Hebr"/>
        </w:rPr>
        <w:t>;</w:t>
      </w:r>
    </w:p>
    <w:p w14:paraId="398BA9D3" w14:textId="37D058C3" w:rsidR="008C393A" w:rsidRPr="00346AAC" w:rsidRDefault="008C393A" w:rsidP="00346AAC">
      <w:pPr>
        <w:numPr>
          <w:ilvl w:val="2"/>
          <w:numId w:val="9"/>
        </w:numPr>
        <w:tabs>
          <w:tab w:val="left" w:pos="851"/>
        </w:tabs>
        <w:ind w:left="709" w:hanging="851"/>
        <w:jc w:val="both"/>
        <w:rPr>
          <w:rFonts w:ascii="Arial" w:hAnsi="Arial" w:cs="Arial"/>
          <w:sz w:val="22"/>
          <w:szCs w:val="22"/>
          <w:lang w:bidi="yi-Hebr"/>
        </w:rPr>
      </w:pPr>
      <w:r w:rsidRPr="00346AAC">
        <w:rPr>
          <w:rFonts w:ascii="Arial" w:hAnsi="Arial" w:cs="Arial"/>
          <w:sz w:val="22"/>
          <w:szCs w:val="22"/>
          <w:lang w:bidi="yi-Hebr"/>
        </w:rPr>
        <w:t xml:space="preserve">visi </w:t>
      </w:r>
      <w:r w:rsidR="00BA4B3A" w:rsidRPr="00346AAC">
        <w:rPr>
          <w:rFonts w:ascii="Arial" w:hAnsi="Arial" w:cs="Arial"/>
          <w:sz w:val="22"/>
          <w:szCs w:val="22"/>
          <w:lang w:bidi="yi-Hebr"/>
        </w:rPr>
        <w:t>izsoles dalībnieki</w:t>
      </w:r>
      <w:r w:rsidRPr="00346AAC">
        <w:rPr>
          <w:rFonts w:ascii="Arial" w:hAnsi="Arial" w:cs="Arial"/>
          <w:sz w:val="22"/>
          <w:szCs w:val="22"/>
          <w:lang w:bidi="yi-Hebr"/>
        </w:rPr>
        <w:t>,</w:t>
      </w:r>
      <w:r w:rsidRPr="00346AAC">
        <w:rPr>
          <w:rFonts w:ascii="Arial" w:hAnsi="Arial" w:cs="Arial"/>
          <w:sz w:val="22"/>
          <w:szCs w:val="22"/>
        </w:rPr>
        <w:t xml:space="preserve"> </w:t>
      </w:r>
      <w:r w:rsidRPr="00346AAC">
        <w:rPr>
          <w:rFonts w:ascii="Arial" w:hAnsi="Arial" w:cs="Arial"/>
          <w:sz w:val="22"/>
          <w:szCs w:val="22"/>
          <w:lang w:bidi="yi-Hebr"/>
        </w:rPr>
        <w:t xml:space="preserve">kuri saskaņā ar Nolikumā norādīto kārtību ir atzīti par izsoles uzvarētājiem, </w:t>
      </w:r>
      <w:r w:rsidR="00BA4B3A" w:rsidRPr="00346AAC">
        <w:rPr>
          <w:rFonts w:ascii="Arial" w:hAnsi="Arial" w:cs="Arial"/>
          <w:sz w:val="22"/>
          <w:szCs w:val="22"/>
          <w:lang w:bidi="yi-Hebr"/>
        </w:rPr>
        <w:t xml:space="preserve">zaudējuši iegūtās tiesības </w:t>
      </w:r>
      <w:bookmarkStart w:id="18" w:name="_Hlk190420693"/>
      <w:r w:rsidR="00FB064B" w:rsidRPr="00346AAC">
        <w:rPr>
          <w:rFonts w:ascii="Arial" w:hAnsi="Arial" w:cs="Arial"/>
          <w:sz w:val="22"/>
          <w:szCs w:val="22"/>
          <w:lang w:bidi="yi-Hebr"/>
        </w:rPr>
        <w:t xml:space="preserve">Nolikuma </w:t>
      </w:r>
      <w:r w:rsidRPr="00346AAC">
        <w:rPr>
          <w:rFonts w:ascii="Arial" w:hAnsi="Arial" w:cs="Arial"/>
          <w:sz w:val="22"/>
          <w:szCs w:val="22"/>
          <w:lang w:bidi="yi-Hebr"/>
        </w:rPr>
        <w:t>9.1.</w:t>
      </w:r>
      <w:r w:rsidR="00414E6F" w:rsidRPr="00346AAC">
        <w:rPr>
          <w:rFonts w:ascii="Arial" w:hAnsi="Arial" w:cs="Arial"/>
          <w:sz w:val="22"/>
          <w:szCs w:val="22"/>
          <w:lang w:bidi="yi-Hebr"/>
        </w:rPr>
        <w:t xml:space="preserve"> </w:t>
      </w:r>
      <w:r w:rsidR="00FB064B" w:rsidRPr="00346AAC">
        <w:rPr>
          <w:rFonts w:ascii="Arial" w:hAnsi="Arial" w:cs="Arial"/>
          <w:sz w:val="22"/>
          <w:szCs w:val="22"/>
          <w:lang w:bidi="yi-Hebr"/>
        </w:rPr>
        <w:t xml:space="preserve">punktā </w:t>
      </w:r>
      <w:r w:rsidRPr="00346AAC">
        <w:rPr>
          <w:rFonts w:ascii="Arial" w:hAnsi="Arial" w:cs="Arial"/>
          <w:sz w:val="22"/>
          <w:szCs w:val="22"/>
          <w:lang w:bidi="yi-Hebr"/>
        </w:rPr>
        <w:t xml:space="preserve">norādīto izslēgšanas nosacījumu </w:t>
      </w:r>
      <w:bookmarkEnd w:id="18"/>
      <w:r w:rsidR="00BA4B3A" w:rsidRPr="00346AAC">
        <w:rPr>
          <w:rFonts w:ascii="Arial" w:hAnsi="Arial" w:cs="Arial"/>
          <w:sz w:val="22"/>
          <w:szCs w:val="22"/>
          <w:lang w:bidi="yi-Hebr"/>
        </w:rPr>
        <w:t>dēļ.</w:t>
      </w:r>
    </w:p>
    <w:p w14:paraId="08904617" w14:textId="466474B0" w:rsidR="00BA4B3A" w:rsidRPr="00346AAC" w:rsidRDefault="00BA4B3A" w:rsidP="00346AAC">
      <w:pPr>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Izsole tiek atzīta </w:t>
      </w:r>
      <w:r w:rsidRPr="00346AAC">
        <w:rPr>
          <w:rFonts w:ascii="Arial" w:hAnsi="Arial" w:cs="Arial"/>
          <w:b/>
          <w:bCs/>
          <w:sz w:val="22"/>
          <w:szCs w:val="22"/>
          <w:lang w:bidi="yi-Hebr"/>
        </w:rPr>
        <w:t>par spēkā neesošu</w:t>
      </w:r>
      <w:r w:rsidR="008C393A" w:rsidRPr="00346AAC">
        <w:rPr>
          <w:rFonts w:ascii="Arial" w:hAnsi="Arial" w:cs="Arial"/>
          <w:sz w:val="22"/>
          <w:szCs w:val="22"/>
          <w:lang w:bidi="yi-Hebr"/>
        </w:rPr>
        <w:t>, ja</w:t>
      </w:r>
      <w:r w:rsidRPr="00346AAC">
        <w:rPr>
          <w:rFonts w:ascii="Arial" w:hAnsi="Arial" w:cs="Arial"/>
          <w:sz w:val="22"/>
          <w:szCs w:val="22"/>
          <w:lang w:bidi="yi-Hebr"/>
        </w:rPr>
        <w:t>:</w:t>
      </w:r>
    </w:p>
    <w:p w14:paraId="6E419BCD" w14:textId="77777777" w:rsidR="00540B4B" w:rsidRPr="00346AAC"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rPr>
        <w:t>izsole tikusi izziņota vai ir notikusi, pārkāpjot Nolikumā noteikto kārtību;</w:t>
      </w:r>
    </w:p>
    <w:p w14:paraId="35D63607" w14:textId="207FECCD"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rPr>
        <w:t xml:space="preserve">  </w:t>
      </w:r>
      <w:r w:rsidR="00540B4B" w:rsidRPr="00346AAC">
        <w:rPr>
          <w:rFonts w:ascii="Arial" w:hAnsi="Arial" w:cs="Arial"/>
          <w:sz w:val="22"/>
          <w:szCs w:val="22"/>
        </w:rPr>
        <w:t xml:space="preserve">tiek </w:t>
      </w:r>
      <w:r w:rsidR="00BA4B3A" w:rsidRPr="00346AAC">
        <w:rPr>
          <w:rFonts w:ascii="Arial" w:hAnsi="Arial" w:cs="Arial"/>
          <w:sz w:val="22"/>
          <w:szCs w:val="22"/>
          <w:lang w:bidi="yi-Hebr"/>
        </w:rPr>
        <w:t xml:space="preserve">noskaidrots, ka nepamatoti noraidīta kāda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dalībnieka piedalīšanās izsolē vai nepareizi noraidīts kāds pārsolījums;</w:t>
      </w:r>
    </w:p>
    <w:p w14:paraId="70338C3D" w14:textId="79DC7894" w:rsidR="00540B4B" w:rsidRPr="00346AAC"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Pr>
          <w:rFonts w:ascii="Arial" w:hAnsi="Arial" w:cs="Arial"/>
          <w:sz w:val="22"/>
          <w:szCs w:val="22"/>
          <w:lang w:bidi="yi-Hebr"/>
        </w:rPr>
        <w:t xml:space="preserve">  </w:t>
      </w:r>
      <w:r w:rsidR="00BA4B3A" w:rsidRPr="00346AAC">
        <w:rPr>
          <w:rFonts w:ascii="Arial" w:hAnsi="Arial" w:cs="Arial"/>
          <w:sz w:val="22"/>
          <w:szCs w:val="22"/>
          <w:lang w:bidi="yi-Hebr"/>
        </w:rPr>
        <w:t xml:space="preserve">izsolē starp </w:t>
      </w:r>
      <w:r w:rsidR="00540B4B" w:rsidRPr="00346AAC">
        <w:rPr>
          <w:rFonts w:ascii="Arial" w:hAnsi="Arial" w:cs="Arial"/>
          <w:sz w:val="22"/>
          <w:szCs w:val="22"/>
          <w:lang w:bidi="yi-Hebr"/>
        </w:rPr>
        <w:t xml:space="preserve">izsoles </w:t>
      </w:r>
      <w:r w:rsidR="00BA4B3A" w:rsidRPr="00346AAC">
        <w:rPr>
          <w:rFonts w:ascii="Arial" w:hAnsi="Arial" w:cs="Arial"/>
          <w:sz w:val="22"/>
          <w:szCs w:val="22"/>
          <w:lang w:bidi="yi-Hebr"/>
        </w:rPr>
        <w:t>dalībniekiem konstatēta vienošanās, kas ietekmējusi izsoles rezultātus vai gaitu;</w:t>
      </w:r>
    </w:p>
    <w:p w14:paraId="427B5D96" w14:textId="3A4550AA" w:rsidR="00FB064B" w:rsidRPr="00346AAC"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346AAC">
        <w:rPr>
          <w:rFonts w:ascii="Arial" w:hAnsi="Arial" w:cs="Arial"/>
          <w:sz w:val="22"/>
          <w:szCs w:val="22"/>
          <w:lang w:bidi="yi-Hebr"/>
        </w:rPr>
        <w:t>par izsoles uzvarētāju kļūst persona, kurai nav bijušas tiesības piedalīties izsolē.</w:t>
      </w:r>
    </w:p>
    <w:p w14:paraId="4C830999" w14:textId="77777777" w:rsidR="00540B4B" w:rsidRPr="00346AAC"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346AAC">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346AAC">
        <w:rPr>
          <w:rFonts w:ascii="Arial" w:hAnsi="Arial" w:cs="Arial"/>
          <w:sz w:val="22"/>
          <w:szCs w:val="22"/>
          <w:lang w:bidi="yi-Hebr"/>
        </w:rPr>
        <w:t xml:space="preserve">dēļ nav iespējams turpināt tās norisi. </w:t>
      </w:r>
    </w:p>
    <w:p w14:paraId="469E6E3F" w14:textId="77777777" w:rsidR="00E4493C" w:rsidRPr="00346AAC" w:rsidRDefault="00E4493C" w:rsidP="00346AAC">
      <w:pPr>
        <w:jc w:val="both"/>
        <w:rPr>
          <w:rFonts w:ascii="Arial" w:hAnsi="Arial" w:cs="Arial"/>
          <w:sz w:val="22"/>
          <w:szCs w:val="22"/>
          <w:lang w:bidi="yi-Hebr"/>
        </w:rPr>
      </w:pPr>
    </w:p>
    <w:p w14:paraId="2FA65FDE" w14:textId="08299163" w:rsidR="00540B4B" w:rsidRPr="00346AAC" w:rsidRDefault="00540B4B" w:rsidP="00346AAC">
      <w:pPr>
        <w:keepNext/>
        <w:numPr>
          <w:ilvl w:val="0"/>
          <w:numId w:val="9"/>
        </w:numPr>
        <w:jc w:val="center"/>
        <w:outlineLvl w:val="0"/>
        <w:rPr>
          <w:rFonts w:ascii="Arial" w:hAnsi="Arial" w:cs="Arial"/>
          <w:b/>
          <w:sz w:val="22"/>
          <w:szCs w:val="22"/>
          <w:lang w:bidi="yi-Hebr"/>
        </w:rPr>
      </w:pPr>
      <w:r w:rsidRPr="00346AAC">
        <w:rPr>
          <w:rFonts w:ascii="Arial" w:hAnsi="Arial" w:cs="Arial"/>
          <w:b/>
          <w:sz w:val="22"/>
          <w:szCs w:val="22"/>
          <w:lang w:bidi="yi-Hebr"/>
        </w:rPr>
        <w:t>Pretenziju un s</w:t>
      </w:r>
      <w:r w:rsidR="00E4493C" w:rsidRPr="00346AAC">
        <w:rPr>
          <w:rFonts w:ascii="Arial" w:hAnsi="Arial" w:cs="Arial"/>
          <w:b/>
          <w:sz w:val="22"/>
          <w:szCs w:val="22"/>
          <w:lang w:bidi="yi-Hebr"/>
        </w:rPr>
        <w:t>ūdzību iesniegšana</w:t>
      </w:r>
    </w:p>
    <w:p w14:paraId="6E4C75CB" w14:textId="355111F9"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color w:val="000000"/>
          <w:sz w:val="22"/>
          <w:szCs w:val="22"/>
        </w:rPr>
        <w:t xml:space="preserve">Pretenzijas ar attiecīgiem pierādījumiem par Nolikuma 10.2.punktā minētajiem pārkāpumiem var </w:t>
      </w:r>
      <w:r w:rsidR="007300DE">
        <w:rPr>
          <w:rFonts w:ascii="Arial" w:hAnsi="Arial" w:cs="Arial"/>
          <w:color w:val="000000"/>
          <w:sz w:val="22"/>
          <w:szCs w:val="22"/>
        </w:rPr>
        <w:t xml:space="preserve">tikt </w:t>
      </w:r>
      <w:r w:rsidRPr="00346AAC">
        <w:rPr>
          <w:rFonts w:ascii="Arial" w:hAnsi="Arial" w:cs="Arial"/>
          <w:color w:val="000000"/>
          <w:sz w:val="22"/>
          <w:szCs w:val="22"/>
        </w:rPr>
        <w:t>pieteikt</w:t>
      </w:r>
      <w:r w:rsidR="007300DE">
        <w:rPr>
          <w:rFonts w:ascii="Arial" w:hAnsi="Arial" w:cs="Arial"/>
          <w:color w:val="000000"/>
          <w:sz w:val="22"/>
          <w:szCs w:val="22"/>
        </w:rPr>
        <w:t>as</w:t>
      </w:r>
      <w:r w:rsidRPr="00346AAC">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346AAC" w:rsidRDefault="00610F07"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Izsoles dalībnieks vai Pretendents var iesniegt sūdzību par Komisijas darbībām Iznomātāja valdei 5 (piecu) darba dienu laikā </w:t>
      </w:r>
      <w:r w:rsidR="00540B4B" w:rsidRPr="00346AAC">
        <w:rPr>
          <w:rFonts w:ascii="Arial" w:hAnsi="Arial" w:cs="Arial"/>
          <w:sz w:val="22"/>
          <w:szCs w:val="22"/>
          <w:lang w:bidi="yi-Hebr"/>
        </w:rPr>
        <w:t>no</w:t>
      </w:r>
      <w:r w:rsidRPr="00346AAC">
        <w:rPr>
          <w:rFonts w:ascii="Arial" w:hAnsi="Arial" w:cs="Arial"/>
          <w:sz w:val="22"/>
          <w:szCs w:val="22"/>
          <w:lang w:bidi="yi-Hebr"/>
        </w:rPr>
        <w:t xml:space="preserve"> šo darbību veikšanas brīža</w:t>
      </w:r>
      <w:r w:rsidR="00540B4B" w:rsidRPr="00346AAC">
        <w:rPr>
          <w:rFonts w:ascii="Arial" w:hAnsi="Arial" w:cs="Arial"/>
          <w:sz w:val="22"/>
          <w:szCs w:val="22"/>
          <w:lang w:bidi="yi-Hebr"/>
        </w:rPr>
        <w:t>.</w:t>
      </w:r>
    </w:p>
    <w:p w14:paraId="1481DAB2" w14:textId="4514EDFA" w:rsidR="00540B4B" w:rsidRPr="00346AAC" w:rsidRDefault="00540B4B" w:rsidP="00346AAC">
      <w:pPr>
        <w:keepNext/>
        <w:numPr>
          <w:ilvl w:val="1"/>
          <w:numId w:val="9"/>
        </w:numPr>
        <w:ind w:left="0" w:hanging="567"/>
        <w:jc w:val="both"/>
        <w:outlineLvl w:val="0"/>
        <w:rPr>
          <w:rFonts w:ascii="Arial" w:hAnsi="Arial" w:cs="Arial"/>
          <w:sz w:val="22"/>
          <w:szCs w:val="22"/>
          <w:lang w:bidi="yi-Hebr"/>
        </w:rPr>
      </w:pPr>
      <w:r w:rsidRPr="00346AAC">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346AAC">
        <w:rPr>
          <w:rFonts w:ascii="Arial" w:hAnsi="Arial" w:cs="Arial"/>
          <w:sz w:val="22"/>
          <w:szCs w:val="22"/>
          <w:lang w:bidi="yi-Hebr"/>
        </w:rPr>
        <w:t>Iznomātājam</w:t>
      </w:r>
      <w:r w:rsidRPr="00346AAC">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346AAC">
        <w:rPr>
          <w:rFonts w:ascii="Arial" w:hAnsi="Arial" w:cs="Arial"/>
          <w:sz w:val="22"/>
          <w:szCs w:val="22"/>
          <w:lang w:bidi="yi-Hebr"/>
        </w:rPr>
        <w:t>i</w:t>
      </w:r>
      <w:r w:rsidRPr="00346AAC">
        <w:rPr>
          <w:rFonts w:ascii="Arial" w:hAnsi="Arial" w:cs="Arial"/>
          <w:sz w:val="22"/>
          <w:szCs w:val="22"/>
          <w:lang w:bidi="yi-Hebr"/>
        </w:rPr>
        <w:t>zsoles atzīšanu par nenotikušu vai sūdzības noraidīšanu.</w:t>
      </w:r>
    </w:p>
    <w:p w14:paraId="742BB21B" w14:textId="77777777" w:rsidR="00E4493C" w:rsidRPr="00346AAC" w:rsidRDefault="00E4493C" w:rsidP="00346AAC">
      <w:pPr>
        <w:ind w:left="720"/>
        <w:jc w:val="both"/>
        <w:rPr>
          <w:rFonts w:ascii="Arial" w:hAnsi="Arial" w:cs="Arial"/>
          <w:sz w:val="22"/>
          <w:szCs w:val="22"/>
          <w:lang w:bidi="yi-Hebr"/>
        </w:rPr>
      </w:pPr>
    </w:p>
    <w:p w14:paraId="4B5CB004" w14:textId="77777777" w:rsidR="00E4493C" w:rsidRPr="00346AAC" w:rsidRDefault="00E4493C" w:rsidP="00346AAC">
      <w:pPr>
        <w:jc w:val="both"/>
        <w:rPr>
          <w:rFonts w:ascii="Arial" w:hAnsi="Arial" w:cs="Arial"/>
          <w:sz w:val="22"/>
          <w:szCs w:val="22"/>
          <w:lang w:bidi="yi-Hebr"/>
        </w:rPr>
      </w:pPr>
      <w:r w:rsidRPr="00346AAC">
        <w:rPr>
          <w:rFonts w:ascii="Arial" w:hAnsi="Arial" w:cs="Arial"/>
          <w:sz w:val="22"/>
          <w:szCs w:val="22"/>
          <w:lang w:bidi="yi-Hebr"/>
        </w:rPr>
        <w:lastRenderedPageBreak/>
        <w:t>Pielikumā:</w:t>
      </w:r>
    </w:p>
    <w:p w14:paraId="57ED7913" w14:textId="4CF8321A" w:rsidR="00EF4274" w:rsidRPr="00346AAC" w:rsidRDefault="00EF4274" w:rsidP="00346AAC">
      <w:pPr>
        <w:rPr>
          <w:rFonts w:ascii="Arial" w:hAnsi="Arial" w:cs="Arial"/>
          <w:sz w:val="22"/>
          <w:szCs w:val="22"/>
        </w:rPr>
      </w:pPr>
      <w:r w:rsidRPr="00346AAC">
        <w:rPr>
          <w:rFonts w:ascii="Arial" w:hAnsi="Arial" w:cs="Arial"/>
          <w:sz w:val="22"/>
          <w:szCs w:val="22"/>
        </w:rPr>
        <w:t>1.</w:t>
      </w:r>
      <w:r w:rsidR="0035429A" w:rsidRPr="00346AAC">
        <w:rPr>
          <w:rFonts w:ascii="Arial" w:hAnsi="Arial" w:cs="Arial"/>
          <w:sz w:val="22"/>
          <w:szCs w:val="22"/>
        </w:rPr>
        <w:t xml:space="preserve"> </w:t>
      </w:r>
      <w:r w:rsidRPr="00346AAC">
        <w:rPr>
          <w:rFonts w:ascii="Arial" w:hAnsi="Arial" w:cs="Arial"/>
          <w:sz w:val="22"/>
          <w:szCs w:val="22"/>
        </w:rPr>
        <w:t>pielikums – Izsoles objektu saraksts;</w:t>
      </w:r>
    </w:p>
    <w:p w14:paraId="4C4AC5F0" w14:textId="43705301" w:rsidR="00EF4274" w:rsidRPr="00346AAC" w:rsidRDefault="00EF4274" w:rsidP="00346AAC">
      <w:pPr>
        <w:rPr>
          <w:rFonts w:ascii="Arial" w:hAnsi="Arial" w:cs="Arial"/>
          <w:sz w:val="22"/>
          <w:szCs w:val="22"/>
        </w:rPr>
      </w:pPr>
      <w:r w:rsidRPr="00346AAC">
        <w:rPr>
          <w:rFonts w:ascii="Arial" w:hAnsi="Arial" w:cs="Arial"/>
          <w:sz w:val="22"/>
          <w:szCs w:val="22"/>
        </w:rPr>
        <w:t>2.</w:t>
      </w:r>
      <w:r w:rsidR="0035429A" w:rsidRPr="00346AAC">
        <w:rPr>
          <w:rFonts w:ascii="Arial" w:hAnsi="Arial" w:cs="Arial"/>
          <w:sz w:val="22"/>
          <w:szCs w:val="22"/>
        </w:rPr>
        <w:t xml:space="preserve"> </w:t>
      </w:r>
      <w:r w:rsidRPr="00346AAC">
        <w:rPr>
          <w:rFonts w:ascii="Arial" w:hAnsi="Arial" w:cs="Arial"/>
          <w:sz w:val="22"/>
          <w:szCs w:val="22"/>
        </w:rPr>
        <w:t xml:space="preserve">pielikums – </w:t>
      </w:r>
      <w:r w:rsidR="00610F07" w:rsidRPr="00346AAC">
        <w:rPr>
          <w:rFonts w:ascii="Arial" w:hAnsi="Arial" w:cs="Arial"/>
          <w:sz w:val="22"/>
          <w:szCs w:val="22"/>
        </w:rPr>
        <w:t>Izsoles objekta</w:t>
      </w:r>
      <w:r w:rsidRPr="00346AAC">
        <w:rPr>
          <w:rFonts w:ascii="Arial" w:hAnsi="Arial" w:cs="Arial"/>
          <w:sz w:val="22"/>
          <w:szCs w:val="22"/>
        </w:rPr>
        <w:t xml:space="preserve"> atrašanās vietas plāni;</w:t>
      </w:r>
    </w:p>
    <w:p w14:paraId="4FE438FD" w14:textId="245E1C70" w:rsidR="00EF4274" w:rsidRPr="00346AAC" w:rsidRDefault="00304CD0" w:rsidP="00346AAC">
      <w:pPr>
        <w:rPr>
          <w:rFonts w:ascii="Arial" w:hAnsi="Arial" w:cs="Arial"/>
          <w:sz w:val="22"/>
          <w:szCs w:val="22"/>
        </w:rPr>
      </w:pPr>
      <w:r w:rsidRPr="00346AAC">
        <w:rPr>
          <w:rFonts w:ascii="Arial" w:hAnsi="Arial" w:cs="Arial"/>
          <w:sz w:val="22"/>
          <w:szCs w:val="22"/>
        </w:rPr>
        <w:t>3</w:t>
      </w:r>
      <w:r w:rsidR="00EF4274" w:rsidRPr="00346AAC">
        <w:rPr>
          <w:rFonts w:ascii="Arial" w:hAnsi="Arial" w:cs="Arial"/>
          <w:sz w:val="22"/>
          <w:szCs w:val="22"/>
        </w:rPr>
        <w:t>.</w:t>
      </w:r>
      <w:r w:rsidR="0035429A" w:rsidRPr="00346AAC">
        <w:rPr>
          <w:rFonts w:ascii="Arial" w:hAnsi="Arial" w:cs="Arial"/>
          <w:sz w:val="22"/>
          <w:szCs w:val="22"/>
        </w:rPr>
        <w:t xml:space="preserve"> </w:t>
      </w:r>
      <w:r w:rsidR="00EF4274" w:rsidRPr="00346AAC">
        <w:rPr>
          <w:rFonts w:ascii="Arial" w:hAnsi="Arial" w:cs="Arial"/>
          <w:sz w:val="22"/>
          <w:szCs w:val="22"/>
        </w:rPr>
        <w:t>pielikums</w:t>
      </w:r>
      <w:r w:rsidR="0035429A" w:rsidRPr="00346AAC">
        <w:rPr>
          <w:rFonts w:ascii="Arial" w:hAnsi="Arial" w:cs="Arial"/>
          <w:sz w:val="22"/>
          <w:szCs w:val="22"/>
        </w:rPr>
        <w:t xml:space="preserve"> – </w:t>
      </w:r>
      <w:r w:rsidR="00EF4274" w:rsidRPr="00346AAC">
        <w:rPr>
          <w:rFonts w:ascii="Arial" w:hAnsi="Arial" w:cs="Arial"/>
          <w:sz w:val="22"/>
          <w:szCs w:val="22"/>
        </w:rPr>
        <w:t>Pieteikuma dalībai izsolē forma;</w:t>
      </w:r>
    </w:p>
    <w:p w14:paraId="318E4F1F" w14:textId="290BAF74" w:rsidR="008E32C9" w:rsidRDefault="00304CD0" w:rsidP="00346AAC">
      <w:pPr>
        <w:rPr>
          <w:rFonts w:ascii="Arial" w:hAnsi="Arial" w:cs="Arial"/>
          <w:sz w:val="22"/>
          <w:szCs w:val="22"/>
        </w:rPr>
      </w:pPr>
      <w:r w:rsidRPr="00346AAC">
        <w:rPr>
          <w:rFonts w:ascii="Arial" w:hAnsi="Arial" w:cs="Arial"/>
          <w:sz w:val="22"/>
          <w:szCs w:val="22"/>
        </w:rPr>
        <w:t>4</w:t>
      </w:r>
      <w:r w:rsidR="00EF4274" w:rsidRPr="00346AAC">
        <w:rPr>
          <w:rFonts w:ascii="Arial" w:hAnsi="Arial" w:cs="Arial"/>
          <w:sz w:val="22"/>
          <w:szCs w:val="22"/>
        </w:rPr>
        <w:t>.</w:t>
      </w:r>
      <w:r w:rsidR="0035429A" w:rsidRPr="00346AAC">
        <w:rPr>
          <w:rFonts w:ascii="Arial" w:hAnsi="Arial" w:cs="Arial"/>
          <w:sz w:val="22"/>
          <w:szCs w:val="22"/>
        </w:rPr>
        <w:t xml:space="preserve"> </w:t>
      </w:r>
      <w:r w:rsidR="00EF4274" w:rsidRPr="00346AAC">
        <w:rPr>
          <w:rFonts w:ascii="Arial" w:hAnsi="Arial" w:cs="Arial"/>
          <w:sz w:val="22"/>
          <w:szCs w:val="22"/>
        </w:rPr>
        <w:t>pielikums</w:t>
      </w:r>
      <w:r w:rsidR="0035429A" w:rsidRPr="00346AAC">
        <w:rPr>
          <w:rFonts w:ascii="Arial" w:hAnsi="Arial" w:cs="Arial"/>
          <w:sz w:val="22"/>
          <w:szCs w:val="22"/>
        </w:rPr>
        <w:t xml:space="preserve"> – </w:t>
      </w:r>
      <w:r w:rsidR="00610F07" w:rsidRPr="00346AAC">
        <w:rPr>
          <w:rFonts w:ascii="Arial" w:hAnsi="Arial" w:cs="Arial"/>
          <w:sz w:val="22"/>
          <w:szCs w:val="22"/>
        </w:rPr>
        <w:t>Tirdzniecības vietas</w:t>
      </w:r>
      <w:r w:rsidR="00EF4274" w:rsidRPr="00346AAC">
        <w:rPr>
          <w:rFonts w:ascii="Arial" w:hAnsi="Arial" w:cs="Arial"/>
          <w:sz w:val="22"/>
          <w:szCs w:val="22"/>
        </w:rPr>
        <w:t xml:space="preserve"> nomas līguma projekts.</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5"/>
      <w:headerReference w:type="default" r:id="rId26"/>
      <w:footerReference w:type="even" r:id="rId27"/>
      <w:footerReference w:type="default" r:id="rId28"/>
      <w:headerReference w:type="first" r:id="rId29"/>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B165" w14:textId="77777777" w:rsidR="001440C3" w:rsidRDefault="001440C3" w:rsidP="00F616D9">
      <w:r>
        <w:separator/>
      </w:r>
    </w:p>
  </w:endnote>
  <w:endnote w:type="continuationSeparator" w:id="0">
    <w:p w14:paraId="162D23E8" w14:textId="77777777" w:rsidR="001440C3" w:rsidRDefault="001440C3"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EBA5" w14:textId="77777777" w:rsidR="001440C3" w:rsidRDefault="001440C3" w:rsidP="00F616D9">
      <w:r>
        <w:separator/>
      </w:r>
    </w:p>
  </w:footnote>
  <w:footnote w:type="continuationSeparator" w:id="0">
    <w:p w14:paraId="49ABB980" w14:textId="77777777" w:rsidR="001440C3" w:rsidRDefault="001440C3"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1F0" w14:textId="13D04522" w:rsidR="00C72C86" w:rsidRPr="004253B0" w:rsidRDefault="00265378" w:rsidP="00A21D7D">
    <w:pPr>
      <w:pStyle w:val="Galvene"/>
      <w:jc w:val="right"/>
      <w:rPr>
        <w:rFonts w:ascii="Arial" w:hAnsi="Arial" w:cs="Arial"/>
        <w:i/>
        <w:sz w:val="18"/>
        <w:szCs w:val="18"/>
      </w:rPr>
    </w:pPr>
    <w:r w:rsidRPr="004253B0">
      <w:rPr>
        <w:rFonts w:ascii="Arial" w:hAnsi="Arial" w:cs="Arial"/>
        <w:i/>
        <w:sz w:val="18"/>
        <w:szCs w:val="18"/>
      </w:rPr>
      <w:t>Izsoles “Par nomas tiesību piešķiršanu sezonas tirdzniecības īstenošanai 2026. gadā Rīgas valstpilsētas pašvaldībai piederošā zemesgabala Lūcijas Garūtas alejā 8, Rīgā (kadastra numurs: 01000950040), zemes vienības ar kadastra apzīmējumu 01000950030 daļā (Kultūras un atpūtas parka “Mežaparks” teritorijā)”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583C" w14:textId="35AB9218" w:rsidR="008E32C9" w:rsidRPr="00F97B0F" w:rsidRDefault="00F97B0F" w:rsidP="00F97B0F">
    <w:pPr>
      <w:tabs>
        <w:tab w:val="left" w:pos="0"/>
      </w:tabs>
      <w:jc w:val="right"/>
      <w:rPr>
        <w:rFonts w:ascii="Arial" w:hAnsi="Arial" w:cs="Arial"/>
        <w:i/>
        <w:sz w:val="18"/>
        <w:szCs w:val="18"/>
      </w:rPr>
    </w:pPr>
    <w:bookmarkStart w:id="19" w:name="_Hlk92723002"/>
    <w:r w:rsidRPr="00D65E9F">
      <w:rPr>
        <w:rFonts w:ascii="Arial" w:hAnsi="Arial" w:cs="Arial"/>
        <w:bCs/>
        <w:iCs/>
        <w:sz w:val="18"/>
        <w:szCs w:val="18"/>
      </w:rPr>
      <w:t xml:space="preserve">Izsoles </w:t>
    </w:r>
    <w:r w:rsidRPr="00D65E9F">
      <w:rPr>
        <w:rFonts w:ascii="Arial" w:hAnsi="Arial" w:cs="Arial"/>
        <w:bCs/>
        <w:i/>
        <w:sz w:val="18"/>
        <w:szCs w:val="18"/>
      </w:rPr>
      <w:t xml:space="preserve">“Par nomas tiesību piešķiršanu sezonas tirdzniecības īstenošanai 2026. gadā Rīgas valstpilsētas pašvaldībai piederošā zemesgabala Lūcijas Garūtas alejā 8, Rīgā (kadastra numurs: 01000950040), zemes vienības ar kadastra apzīmējumu 01000950030 daļā (Kultūras un atpūtas parka </w:t>
    </w:r>
    <w:r w:rsidR="00DC226E">
      <w:rPr>
        <w:rFonts w:ascii="Arial" w:hAnsi="Arial" w:cs="Arial"/>
        <w:bCs/>
        <w:i/>
        <w:sz w:val="18"/>
        <w:szCs w:val="18"/>
      </w:rPr>
      <w:t>“</w:t>
    </w:r>
    <w:r w:rsidRPr="00D65E9F">
      <w:rPr>
        <w:rFonts w:ascii="Arial" w:hAnsi="Arial" w:cs="Arial"/>
        <w:bCs/>
        <w:i/>
        <w:sz w:val="18"/>
        <w:szCs w:val="18"/>
      </w:rPr>
      <w:t>Mežaparks” teritorijā)”</w:t>
    </w:r>
    <w:r w:rsidRPr="00D65E9F">
      <w:rPr>
        <w:rFonts w:ascii="Arial" w:hAnsi="Arial" w:cs="Arial"/>
        <w:i/>
        <w:sz w:val="18"/>
        <w:szCs w:val="18"/>
      </w:rPr>
      <w:t xml:space="preserve"> </w:t>
    </w:r>
    <w:bookmarkEnd w:id="19"/>
    <w:r w:rsidRPr="00D65E9F">
      <w:rPr>
        <w:rFonts w:ascii="Arial" w:hAnsi="Arial" w:cs="Arial"/>
        <w:iCs/>
        <w:sz w:val="18"/>
        <w:szCs w:val="18"/>
      </w:rPr>
      <w:t>nolikum</w:t>
    </w:r>
    <w:r>
      <w:rPr>
        <w:rFonts w:ascii="Arial" w:hAnsi="Arial" w:cs="Arial"/>
        <w:iCs/>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0361"/>
    <w:rsid w:val="0004699E"/>
    <w:rsid w:val="000473ED"/>
    <w:rsid w:val="000516AD"/>
    <w:rsid w:val="00051833"/>
    <w:rsid w:val="00052A5F"/>
    <w:rsid w:val="00055EE0"/>
    <w:rsid w:val="00056EBF"/>
    <w:rsid w:val="00057522"/>
    <w:rsid w:val="0006129D"/>
    <w:rsid w:val="00061B9F"/>
    <w:rsid w:val="00066293"/>
    <w:rsid w:val="00072900"/>
    <w:rsid w:val="0007307A"/>
    <w:rsid w:val="00073331"/>
    <w:rsid w:val="000900BA"/>
    <w:rsid w:val="00091136"/>
    <w:rsid w:val="00095ACB"/>
    <w:rsid w:val="000A2837"/>
    <w:rsid w:val="000A43B3"/>
    <w:rsid w:val="000A46BC"/>
    <w:rsid w:val="000A7F60"/>
    <w:rsid w:val="000B3865"/>
    <w:rsid w:val="000B404B"/>
    <w:rsid w:val="000B4B46"/>
    <w:rsid w:val="000B646E"/>
    <w:rsid w:val="000B7D80"/>
    <w:rsid w:val="000C1087"/>
    <w:rsid w:val="000C2ECA"/>
    <w:rsid w:val="000C30A6"/>
    <w:rsid w:val="000C4F13"/>
    <w:rsid w:val="000C4F60"/>
    <w:rsid w:val="000C58BD"/>
    <w:rsid w:val="000D1599"/>
    <w:rsid w:val="000D504C"/>
    <w:rsid w:val="000D6E95"/>
    <w:rsid w:val="000F245A"/>
    <w:rsid w:val="000F3C56"/>
    <w:rsid w:val="000F6346"/>
    <w:rsid w:val="000F734C"/>
    <w:rsid w:val="00101E04"/>
    <w:rsid w:val="001020B0"/>
    <w:rsid w:val="0010340B"/>
    <w:rsid w:val="00103B4D"/>
    <w:rsid w:val="00104EC9"/>
    <w:rsid w:val="001052DB"/>
    <w:rsid w:val="001127BB"/>
    <w:rsid w:val="0011438F"/>
    <w:rsid w:val="00117DAB"/>
    <w:rsid w:val="00120967"/>
    <w:rsid w:val="00130DCF"/>
    <w:rsid w:val="001339C0"/>
    <w:rsid w:val="00133C45"/>
    <w:rsid w:val="00135E05"/>
    <w:rsid w:val="001370B2"/>
    <w:rsid w:val="001410D2"/>
    <w:rsid w:val="0014136E"/>
    <w:rsid w:val="00141888"/>
    <w:rsid w:val="001440C3"/>
    <w:rsid w:val="0014651D"/>
    <w:rsid w:val="0015067C"/>
    <w:rsid w:val="00150A33"/>
    <w:rsid w:val="00153C90"/>
    <w:rsid w:val="00154D76"/>
    <w:rsid w:val="00155DB6"/>
    <w:rsid w:val="0015621E"/>
    <w:rsid w:val="00160382"/>
    <w:rsid w:val="00160824"/>
    <w:rsid w:val="00162225"/>
    <w:rsid w:val="001629E6"/>
    <w:rsid w:val="00162D39"/>
    <w:rsid w:val="00164488"/>
    <w:rsid w:val="00166F05"/>
    <w:rsid w:val="00167AD5"/>
    <w:rsid w:val="001719AD"/>
    <w:rsid w:val="00171F70"/>
    <w:rsid w:val="00171F85"/>
    <w:rsid w:val="0017579A"/>
    <w:rsid w:val="00175B01"/>
    <w:rsid w:val="00177505"/>
    <w:rsid w:val="001829A3"/>
    <w:rsid w:val="00182CCD"/>
    <w:rsid w:val="0018476E"/>
    <w:rsid w:val="0019002A"/>
    <w:rsid w:val="00191F4E"/>
    <w:rsid w:val="00195CDE"/>
    <w:rsid w:val="001A15F3"/>
    <w:rsid w:val="001A1608"/>
    <w:rsid w:val="001A1AD1"/>
    <w:rsid w:val="001A4940"/>
    <w:rsid w:val="001A5C92"/>
    <w:rsid w:val="001B122C"/>
    <w:rsid w:val="001C07EC"/>
    <w:rsid w:val="001C1157"/>
    <w:rsid w:val="001C3032"/>
    <w:rsid w:val="001C351D"/>
    <w:rsid w:val="001C481E"/>
    <w:rsid w:val="001C5473"/>
    <w:rsid w:val="001C5582"/>
    <w:rsid w:val="001D0EE9"/>
    <w:rsid w:val="001D5366"/>
    <w:rsid w:val="001D54DB"/>
    <w:rsid w:val="001D6CD5"/>
    <w:rsid w:val="001D7E4B"/>
    <w:rsid w:val="001E1F4B"/>
    <w:rsid w:val="001E22B0"/>
    <w:rsid w:val="001E63E7"/>
    <w:rsid w:val="00200263"/>
    <w:rsid w:val="00202114"/>
    <w:rsid w:val="00202C3C"/>
    <w:rsid w:val="00205E23"/>
    <w:rsid w:val="002061ED"/>
    <w:rsid w:val="0020769D"/>
    <w:rsid w:val="002122A0"/>
    <w:rsid w:val="00217355"/>
    <w:rsid w:val="00220EA0"/>
    <w:rsid w:val="0022206C"/>
    <w:rsid w:val="00222F52"/>
    <w:rsid w:val="00222F54"/>
    <w:rsid w:val="0022438E"/>
    <w:rsid w:val="00224DD4"/>
    <w:rsid w:val="002338A3"/>
    <w:rsid w:val="0023499F"/>
    <w:rsid w:val="002434EC"/>
    <w:rsid w:val="002477A0"/>
    <w:rsid w:val="00251B88"/>
    <w:rsid w:val="0025232C"/>
    <w:rsid w:val="002533B7"/>
    <w:rsid w:val="00253F7B"/>
    <w:rsid w:val="0026168A"/>
    <w:rsid w:val="00264066"/>
    <w:rsid w:val="00265378"/>
    <w:rsid w:val="00270C00"/>
    <w:rsid w:val="00280335"/>
    <w:rsid w:val="00280750"/>
    <w:rsid w:val="0028206B"/>
    <w:rsid w:val="002840C4"/>
    <w:rsid w:val="00284606"/>
    <w:rsid w:val="002846CF"/>
    <w:rsid w:val="002910F7"/>
    <w:rsid w:val="002921A3"/>
    <w:rsid w:val="00294230"/>
    <w:rsid w:val="00294A2F"/>
    <w:rsid w:val="00297A1F"/>
    <w:rsid w:val="002A2345"/>
    <w:rsid w:val="002A2461"/>
    <w:rsid w:val="002B035A"/>
    <w:rsid w:val="002B2F1A"/>
    <w:rsid w:val="002B609A"/>
    <w:rsid w:val="002C150C"/>
    <w:rsid w:val="002C284E"/>
    <w:rsid w:val="002C4239"/>
    <w:rsid w:val="002C63D6"/>
    <w:rsid w:val="002C7644"/>
    <w:rsid w:val="002C7894"/>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22EFB"/>
    <w:rsid w:val="003238EF"/>
    <w:rsid w:val="00323EAD"/>
    <w:rsid w:val="00324F02"/>
    <w:rsid w:val="003261E6"/>
    <w:rsid w:val="0033252E"/>
    <w:rsid w:val="00334AD9"/>
    <w:rsid w:val="00336CF6"/>
    <w:rsid w:val="00340E6C"/>
    <w:rsid w:val="0034217E"/>
    <w:rsid w:val="003433A7"/>
    <w:rsid w:val="00343740"/>
    <w:rsid w:val="003469CD"/>
    <w:rsid w:val="00346AAC"/>
    <w:rsid w:val="00347D58"/>
    <w:rsid w:val="00352DA0"/>
    <w:rsid w:val="0035429A"/>
    <w:rsid w:val="00360DF7"/>
    <w:rsid w:val="0036212E"/>
    <w:rsid w:val="0036703C"/>
    <w:rsid w:val="00370DD1"/>
    <w:rsid w:val="00370F85"/>
    <w:rsid w:val="00372509"/>
    <w:rsid w:val="003734C4"/>
    <w:rsid w:val="0037589A"/>
    <w:rsid w:val="00382516"/>
    <w:rsid w:val="003859A6"/>
    <w:rsid w:val="00386A14"/>
    <w:rsid w:val="00387D00"/>
    <w:rsid w:val="00390A14"/>
    <w:rsid w:val="00391DE7"/>
    <w:rsid w:val="00392A4F"/>
    <w:rsid w:val="00393B3F"/>
    <w:rsid w:val="00397C0D"/>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3216"/>
    <w:rsid w:val="003D53D9"/>
    <w:rsid w:val="003D580A"/>
    <w:rsid w:val="003D6D6A"/>
    <w:rsid w:val="003E353C"/>
    <w:rsid w:val="003E516E"/>
    <w:rsid w:val="003E6550"/>
    <w:rsid w:val="003F21E6"/>
    <w:rsid w:val="003F2F3D"/>
    <w:rsid w:val="003F5054"/>
    <w:rsid w:val="003F6459"/>
    <w:rsid w:val="003F6A41"/>
    <w:rsid w:val="003F7753"/>
    <w:rsid w:val="00401165"/>
    <w:rsid w:val="00402609"/>
    <w:rsid w:val="00403E08"/>
    <w:rsid w:val="00403ED0"/>
    <w:rsid w:val="00404688"/>
    <w:rsid w:val="00410B39"/>
    <w:rsid w:val="00411320"/>
    <w:rsid w:val="00413E7D"/>
    <w:rsid w:val="00414E6F"/>
    <w:rsid w:val="004163AC"/>
    <w:rsid w:val="00416725"/>
    <w:rsid w:val="0042112B"/>
    <w:rsid w:val="004253B0"/>
    <w:rsid w:val="00426C05"/>
    <w:rsid w:val="0043082D"/>
    <w:rsid w:val="00430F3D"/>
    <w:rsid w:val="0043434B"/>
    <w:rsid w:val="00446289"/>
    <w:rsid w:val="00450294"/>
    <w:rsid w:val="00451618"/>
    <w:rsid w:val="00453C5D"/>
    <w:rsid w:val="00453E62"/>
    <w:rsid w:val="004541F5"/>
    <w:rsid w:val="00457F18"/>
    <w:rsid w:val="00457FEF"/>
    <w:rsid w:val="00461F96"/>
    <w:rsid w:val="004627E7"/>
    <w:rsid w:val="004667AA"/>
    <w:rsid w:val="004672F2"/>
    <w:rsid w:val="004724D9"/>
    <w:rsid w:val="004743B9"/>
    <w:rsid w:val="00475B89"/>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5D"/>
    <w:rsid w:val="004A47FD"/>
    <w:rsid w:val="004A4A19"/>
    <w:rsid w:val="004B24DD"/>
    <w:rsid w:val="004B442F"/>
    <w:rsid w:val="004B6E5E"/>
    <w:rsid w:val="004C0AFE"/>
    <w:rsid w:val="004C639A"/>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817"/>
    <w:rsid w:val="00505348"/>
    <w:rsid w:val="00506045"/>
    <w:rsid w:val="0050699D"/>
    <w:rsid w:val="00507EC7"/>
    <w:rsid w:val="0051150E"/>
    <w:rsid w:val="00513124"/>
    <w:rsid w:val="00530DF6"/>
    <w:rsid w:val="0053115A"/>
    <w:rsid w:val="005327F0"/>
    <w:rsid w:val="005358AA"/>
    <w:rsid w:val="00535D8D"/>
    <w:rsid w:val="00536E54"/>
    <w:rsid w:val="005377AE"/>
    <w:rsid w:val="00540B4B"/>
    <w:rsid w:val="005444E4"/>
    <w:rsid w:val="005457DA"/>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453B"/>
    <w:rsid w:val="005B4E83"/>
    <w:rsid w:val="005B53F2"/>
    <w:rsid w:val="005C1A9C"/>
    <w:rsid w:val="005C4A23"/>
    <w:rsid w:val="005C7D48"/>
    <w:rsid w:val="005D14A2"/>
    <w:rsid w:val="005D6112"/>
    <w:rsid w:val="005E0934"/>
    <w:rsid w:val="005E1373"/>
    <w:rsid w:val="005E13B9"/>
    <w:rsid w:val="005E3F1C"/>
    <w:rsid w:val="005E67BF"/>
    <w:rsid w:val="005F1CD3"/>
    <w:rsid w:val="005F2A57"/>
    <w:rsid w:val="005F3421"/>
    <w:rsid w:val="005F3ADC"/>
    <w:rsid w:val="005F6839"/>
    <w:rsid w:val="005F79CC"/>
    <w:rsid w:val="00601794"/>
    <w:rsid w:val="006027DC"/>
    <w:rsid w:val="00603A05"/>
    <w:rsid w:val="00610F07"/>
    <w:rsid w:val="00611853"/>
    <w:rsid w:val="006135D8"/>
    <w:rsid w:val="00616A77"/>
    <w:rsid w:val="006211CE"/>
    <w:rsid w:val="00634E03"/>
    <w:rsid w:val="00636E10"/>
    <w:rsid w:val="00643BD6"/>
    <w:rsid w:val="00644FB8"/>
    <w:rsid w:val="00645C23"/>
    <w:rsid w:val="006475E8"/>
    <w:rsid w:val="00651C92"/>
    <w:rsid w:val="0065731C"/>
    <w:rsid w:val="00674C8E"/>
    <w:rsid w:val="0068025D"/>
    <w:rsid w:val="00684450"/>
    <w:rsid w:val="006844DA"/>
    <w:rsid w:val="0068479F"/>
    <w:rsid w:val="00685654"/>
    <w:rsid w:val="00691F68"/>
    <w:rsid w:val="00693276"/>
    <w:rsid w:val="00695299"/>
    <w:rsid w:val="00695732"/>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E1411"/>
    <w:rsid w:val="006E472A"/>
    <w:rsid w:val="006E5D5B"/>
    <w:rsid w:val="006E72F0"/>
    <w:rsid w:val="006F0F2D"/>
    <w:rsid w:val="006F1716"/>
    <w:rsid w:val="006F2FE9"/>
    <w:rsid w:val="006F31F5"/>
    <w:rsid w:val="006F573C"/>
    <w:rsid w:val="007028BE"/>
    <w:rsid w:val="00703158"/>
    <w:rsid w:val="00704570"/>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5E2F"/>
    <w:rsid w:val="00750871"/>
    <w:rsid w:val="00752AD6"/>
    <w:rsid w:val="007610FB"/>
    <w:rsid w:val="007623C7"/>
    <w:rsid w:val="00763D47"/>
    <w:rsid w:val="00764F20"/>
    <w:rsid w:val="00766519"/>
    <w:rsid w:val="0077069E"/>
    <w:rsid w:val="00773299"/>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79CD"/>
    <w:rsid w:val="007D0E24"/>
    <w:rsid w:val="007D1D4D"/>
    <w:rsid w:val="007D3B62"/>
    <w:rsid w:val="007D506F"/>
    <w:rsid w:val="007D56AC"/>
    <w:rsid w:val="007E62E7"/>
    <w:rsid w:val="007F3127"/>
    <w:rsid w:val="007F68D8"/>
    <w:rsid w:val="007F75B7"/>
    <w:rsid w:val="008006C7"/>
    <w:rsid w:val="00806009"/>
    <w:rsid w:val="008132C8"/>
    <w:rsid w:val="00817707"/>
    <w:rsid w:val="008215D5"/>
    <w:rsid w:val="008221A4"/>
    <w:rsid w:val="00823D48"/>
    <w:rsid w:val="00826B23"/>
    <w:rsid w:val="00830D25"/>
    <w:rsid w:val="00832AB2"/>
    <w:rsid w:val="00837535"/>
    <w:rsid w:val="00842FA5"/>
    <w:rsid w:val="008569AC"/>
    <w:rsid w:val="00861A09"/>
    <w:rsid w:val="0086262A"/>
    <w:rsid w:val="0086461D"/>
    <w:rsid w:val="008657E4"/>
    <w:rsid w:val="00865ED2"/>
    <w:rsid w:val="00873585"/>
    <w:rsid w:val="00873E8C"/>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D327A"/>
    <w:rsid w:val="008D40B4"/>
    <w:rsid w:val="008E14F5"/>
    <w:rsid w:val="008E17C6"/>
    <w:rsid w:val="008E32C9"/>
    <w:rsid w:val="008E447D"/>
    <w:rsid w:val="008E5043"/>
    <w:rsid w:val="008E6D91"/>
    <w:rsid w:val="008E711E"/>
    <w:rsid w:val="008F075D"/>
    <w:rsid w:val="008F2285"/>
    <w:rsid w:val="008F2C99"/>
    <w:rsid w:val="00902275"/>
    <w:rsid w:val="009023D3"/>
    <w:rsid w:val="009049DF"/>
    <w:rsid w:val="00905ABF"/>
    <w:rsid w:val="00907DB7"/>
    <w:rsid w:val="00911090"/>
    <w:rsid w:val="009118F2"/>
    <w:rsid w:val="00912325"/>
    <w:rsid w:val="00913321"/>
    <w:rsid w:val="00914897"/>
    <w:rsid w:val="00923020"/>
    <w:rsid w:val="00927386"/>
    <w:rsid w:val="009300BD"/>
    <w:rsid w:val="009303DF"/>
    <w:rsid w:val="009311E5"/>
    <w:rsid w:val="0093221F"/>
    <w:rsid w:val="0093387D"/>
    <w:rsid w:val="009370F5"/>
    <w:rsid w:val="00940654"/>
    <w:rsid w:val="009534ED"/>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135E"/>
    <w:rsid w:val="009B19C1"/>
    <w:rsid w:val="009B66A5"/>
    <w:rsid w:val="009C0FA5"/>
    <w:rsid w:val="009C23DE"/>
    <w:rsid w:val="009D0E55"/>
    <w:rsid w:val="009D262F"/>
    <w:rsid w:val="009E2303"/>
    <w:rsid w:val="009E4ECB"/>
    <w:rsid w:val="009E68DD"/>
    <w:rsid w:val="009F2565"/>
    <w:rsid w:val="009F3B25"/>
    <w:rsid w:val="009F761B"/>
    <w:rsid w:val="00A012F8"/>
    <w:rsid w:val="00A016BD"/>
    <w:rsid w:val="00A034A6"/>
    <w:rsid w:val="00A054C8"/>
    <w:rsid w:val="00A05B5C"/>
    <w:rsid w:val="00A11CE5"/>
    <w:rsid w:val="00A12793"/>
    <w:rsid w:val="00A12ED6"/>
    <w:rsid w:val="00A137C9"/>
    <w:rsid w:val="00A1406B"/>
    <w:rsid w:val="00A15B51"/>
    <w:rsid w:val="00A1668B"/>
    <w:rsid w:val="00A21D7D"/>
    <w:rsid w:val="00A26BE0"/>
    <w:rsid w:val="00A27D4B"/>
    <w:rsid w:val="00A32662"/>
    <w:rsid w:val="00A331F8"/>
    <w:rsid w:val="00A3727E"/>
    <w:rsid w:val="00A40403"/>
    <w:rsid w:val="00A422F4"/>
    <w:rsid w:val="00A44E31"/>
    <w:rsid w:val="00A46EEB"/>
    <w:rsid w:val="00A46FC9"/>
    <w:rsid w:val="00A51ED1"/>
    <w:rsid w:val="00A656D6"/>
    <w:rsid w:val="00A65962"/>
    <w:rsid w:val="00A66112"/>
    <w:rsid w:val="00A667B4"/>
    <w:rsid w:val="00A66A2A"/>
    <w:rsid w:val="00A72E91"/>
    <w:rsid w:val="00A732B3"/>
    <w:rsid w:val="00A73E99"/>
    <w:rsid w:val="00A803B0"/>
    <w:rsid w:val="00A80DEF"/>
    <w:rsid w:val="00A84620"/>
    <w:rsid w:val="00A85513"/>
    <w:rsid w:val="00A91375"/>
    <w:rsid w:val="00A92996"/>
    <w:rsid w:val="00A92D88"/>
    <w:rsid w:val="00A95859"/>
    <w:rsid w:val="00AA7AF7"/>
    <w:rsid w:val="00AA7B2B"/>
    <w:rsid w:val="00AA7ED9"/>
    <w:rsid w:val="00AB0577"/>
    <w:rsid w:val="00AB663F"/>
    <w:rsid w:val="00AC4ACC"/>
    <w:rsid w:val="00AC5580"/>
    <w:rsid w:val="00AC61CE"/>
    <w:rsid w:val="00AC6815"/>
    <w:rsid w:val="00AC7DEF"/>
    <w:rsid w:val="00AC7EED"/>
    <w:rsid w:val="00AD0F86"/>
    <w:rsid w:val="00AD2276"/>
    <w:rsid w:val="00AD2FAE"/>
    <w:rsid w:val="00AD3A28"/>
    <w:rsid w:val="00AD4CB3"/>
    <w:rsid w:val="00AE00EB"/>
    <w:rsid w:val="00AE1363"/>
    <w:rsid w:val="00AE2EF9"/>
    <w:rsid w:val="00AF04B6"/>
    <w:rsid w:val="00AF1115"/>
    <w:rsid w:val="00AF5181"/>
    <w:rsid w:val="00B000DB"/>
    <w:rsid w:val="00B009A5"/>
    <w:rsid w:val="00B015FD"/>
    <w:rsid w:val="00B01EF0"/>
    <w:rsid w:val="00B0469E"/>
    <w:rsid w:val="00B13A6E"/>
    <w:rsid w:val="00B1468E"/>
    <w:rsid w:val="00B14EDC"/>
    <w:rsid w:val="00B15D9F"/>
    <w:rsid w:val="00B15FEE"/>
    <w:rsid w:val="00B169F8"/>
    <w:rsid w:val="00B16E5A"/>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2FF2"/>
    <w:rsid w:val="00B65E8E"/>
    <w:rsid w:val="00B71401"/>
    <w:rsid w:val="00B735B0"/>
    <w:rsid w:val="00B80FFE"/>
    <w:rsid w:val="00B822D6"/>
    <w:rsid w:val="00B855AC"/>
    <w:rsid w:val="00B91147"/>
    <w:rsid w:val="00BA00D1"/>
    <w:rsid w:val="00BA2DC4"/>
    <w:rsid w:val="00BA4B3A"/>
    <w:rsid w:val="00BA5398"/>
    <w:rsid w:val="00BA693D"/>
    <w:rsid w:val="00BB2AC0"/>
    <w:rsid w:val="00BB2DDD"/>
    <w:rsid w:val="00BB4AED"/>
    <w:rsid w:val="00BB7C7B"/>
    <w:rsid w:val="00BC2B57"/>
    <w:rsid w:val="00BC386F"/>
    <w:rsid w:val="00BC7C09"/>
    <w:rsid w:val="00BD6B2B"/>
    <w:rsid w:val="00BD7ADA"/>
    <w:rsid w:val="00BD7CF6"/>
    <w:rsid w:val="00BD7D30"/>
    <w:rsid w:val="00BE61E3"/>
    <w:rsid w:val="00BF171B"/>
    <w:rsid w:val="00BF3764"/>
    <w:rsid w:val="00BF3BFE"/>
    <w:rsid w:val="00BF4E81"/>
    <w:rsid w:val="00BF709D"/>
    <w:rsid w:val="00BF7288"/>
    <w:rsid w:val="00C0292B"/>
    <w:rsid w:val="00C04FFA"/>
    <w:rsid w:val="00C05CCF"/>
    <w:rsid w:val="00C06E55"/>
    <w:rsid w:val="00C102A4"/>
    <w:rsid w:val="00C12F49"/>
    <w:rsid w:val="00C1399F"/>
    <w:rsid w:val="00C14BC5"/>
    <w:rsid w:val="00C16200"/>
    <w:rsid w:val="00C16508"/>
    <w:rsid w:val="00C1690F"/>
    <w:rsid w:val="00C17658"/>
    <w:rsid w:val="00C2097A"/>
    <w:rsid w:val="00C26FB3"/>
    <w:rsid w:val="00C27F59"/>
    <w:rsid w:val="00C32A68"/>
    <w:rsid w:val="00C44A64"/>
    <w:rsid w:val="00C44D3A"/>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5E36"/>
    <w:rsid w:val="00CD6052"/>
    <w:rsid w:val="00CD76AB"/>
    <w:rsid w:val="00CE0769"/>
    <w:rsid w:val="00CE0AA5"/>
    <w:rsid w:val="00CE323E"/>
    <w:rsid w:val="00CE5D27"/>
    <w:rsid w:val="00CF41A1"/>
    <w:rsid w:val="00CF59A9"/>
    <w:rsid w:val="00CF72BA"/>
    <w:rsid w:val="00D042D4"/>
    <w:rsid w:val="00D23051"/>
    <w:rsid w:val="00D24F03"/>
    <w:rsid w:val="00D27529"/>
    <w:rsid w:val="00D300CE"/>
    <w:rsid w:val="00D3098F"/>
    <w:rsid w:val="00D318E1"/>
    <w:rsid w:val="00D32868"/>
    <w:rsid w:val="00D32DF7"/>
    <w:rsid w:val="00D33002"/>
    <w:rsid w:val="00D417BA"/>
    <w:rsid w:val="00D42B2A"/>
    <w:rsid w:val="00D45B30"/>
    <w:rsid w:val="00D45BFB"/>
    <w:rsid w:val="00D520B9"/>
    <w:rsid w:val="00D6550D"/>
    <w:rsid w:val="00D7284F"/>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226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27DFD"/>
    <w:rsid w:val="00E30D7E"/>
    <w:rsid w:val="00E31C65"/>
    <w:rsid w:val="00E31D7A"/>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4E2F"/>
    <w:rsid w:val="00EB771A"/>
    <w:rsid w:val="00EC0155"/>
    <w:rsid w:val="00EC5595"/>
    <w:rsid w:val="00EC5ACC"/>
    <w:rsid w:val="00ED3092"/>
    <w:rsid w:val="00ED44FF"/>
    <w:rsid w:val="00EE0252"/>
    <w:rsid w:val="00EE30F1"/>
    <w:rsid w:val="00EE53FC"/>
    <w:rsid w:val="00EF2017"/>
    <w:rsid w:val="00EF2FAB"/>
    <w:rsid w:val="00EF4274"/>
    <w:rsid w:val="00EF45A0"/>
    <w:rsid w:val="00EF78E9"/>
    <w:rsid w:val="00F003F7"/>
    <w:rsid w:val="00F00D3D"/>
    <w:rsid w:val="00F04D2A"/>
    <w:rsid w:val="00F0796A"/>
    <w:rsid w:val="00F10BD5"/>
    <w:rsid w:val="00F10C32"/>
    <w:rsid w:val="00F15D5E"/>
    <w:rsid w:val="00F1650C"/>
    <w:rsid w:val="00F16A32"/>
    <w:rsid w:val="00F205FD"/>
    <w:rsid w:val="00F20806"/>
    <w:rsid w:val="00F2262C"/>
    <w:rsid w:val="00F32B1D"/>
    <w:rsid w:val="00F330A0"/>
    <w:rsid w:val="00F4215A"/>
    <w:rsid w:val="00F42C8B"/>
    <w:rsid w:val="00F43E8D"/>
    <w:rsid w:val="00F550E0"/>
    <w:rsid w:val="00F60921"/>
    <w:rsid w:val="00F614B2"/>
    <w:rsid w:val="00F616D9"/>
    <w:rsid w:val="00F6715B"/>
    <w:rsid w:val="00F82DA7"/>
    <w:rsid w:val="00F835BA"/>
    <w:rsid w:val="00F85F78"/>
    <w:rsid w:val="00F87F1C"/>
    <w:rsid w:val="00F90AE6"/>
    <w:rsid w:val="00F91DF4"/>
    <w:rsid w:val="00F93D09"/>
    <w:rsid w:val="00F94089"/>
    <w:rsid w:val="00F96449"/>
    <w:rsid w:val="00F97663"/>
    <w:rsid w:val="00F97B0F"/>
    <w:rsid w:val="00FA148A"/>
    <w:rsid w:val="00FA1D19"/>
    <w:rsid w:val="00FA2D4F"/>
    <w:rsid w:val="00FA3617"/>
    <w:rsid w:val="00FA36AD"/>
    <w:rsid w:val="00FA36C4"/>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2.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20726</Words>
  <Characters>11814</Characters>
  <Application>Microsoft Office Word</Application>
  <DocSecurity>0</DocSecurity>
  <Lines>98</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32476</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2</cp:revision>
  <cp:lastPrinted>2026-02-06T12:35:00Z</cp:lastPrinted>
  <dcterms:created xsi:type="dcterms:W3CDTF">2026-02-18T08:22:00Z</dcterms:created>
  <dcterms:modified xsi:type="dcterms:W3CDTF">2026-02-18T08:22:00Z</dcterms:modified>
</cp:coreProperties>
</file>